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8E7D748" w14:textId="7D656A20" w:rsidR="00FB3C8B" w:rsidRDefault="00001D5F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62147B4" wp14:editId="51C68713">
                <wp:simplePos x="0" y="0"/>
                <wp:positionH relativeFrom="page">
                  <wp:posOffset>9879291</wp:posOffset>
                </wp:positionH>
                <wp:positionV relativeFrom="page">
                  <wp:posOffset>116839</wp:posOffset>
                </wp:positionV>
                <wp:extent cx="1894840" cy="2514233"/>
                <wp:effectExtent l="0" t="0" r="10160" b="635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2514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0489E" w14:textId="77777777" w:rsidR="001F6BE7" w:rsidRDefault="001F6BE7">
                            <w:pPr>
                              <w:ind w:right="288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9"/>
                              </w:rPr>
                            </w:pPr>
                            <w:r w:rsidRPr="001F6BE7"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9"/>
                              </w:rPr>
                              <w:t>Neklikejte na přestávku nebo reset, stiskněte tlačítko napájení.</w:t>
                            </w:r>
                          </w:p>
                          <w:p w14:paraId="5E396AA4" w14:textId="4E8E807B" w:rsidR="00FB3C8B" w:rsidRDefault="0036605E">
                            <w:pPr>
                              <w:ind w:right="288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 xml:space="preserve">4.3.13. </w:t>
                            </w:r>
                            <w:r w:rsidR="009E746B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Monitor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 xml:space="preserve"> spánku</w:t>
                            </w:r>
                          </w:p>
                          <w:p w14:paraId="2FDF1E17" w14:textId="77777777" w:rsidR="007A77F5" w:rsidRDefault="007A77F5">
                            <w:pPr>
                              <w:ind w:right="72"/>
                              <w:jc w:val="both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7A77F5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Zobrazte kvalitu spánku v době spánku, během spánku byste měli mít hodinky na ruce a klikněte na tlačítko "start".</w:t>
                            </w:r>
                          </w:p>
                          <w:p w14:paraId="2F8FBD99" w14:textId="77777777" w:rsidR="007A77F5" w:rsidRDefault="007A77F5">
                            <w:pPr>
                              <w:ind w:right="72"/>
                              <w:jc w:val="both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9"/>
                              </w:rPr>
                            </w:pPr>
                            <w:r w:rsidRPr="007A77F5"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9"/>
                              </w:rPr>
                              <w:t>Poznámka: Pokud chcete vrátit hlavní menu, ale udržet monitor spánku, prosím. Neklikejte na přestávku nebo reset, stačí stisknout tlačítko napájení.</w:t>
                            </w:r>
                          </w:p>
                          <w:p w14:paraId="60E68793" w14:textId="77777777" w:rsidR="001B0F2C" w:rsidRPr="001B0F2C" w:rsidRDefault="001B0F2C" w:rsidP="001B0F2C">
                            <w:pPr>
                              <w:ind w:right="72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1B0F2C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4.3.14. Upozornění na nečinnost</w:t>
                            </w:r>
                          </w:p>
                          <w:p w14:paraId="26931883" w14:textId="77777777" w:rsidR="001B0F2C" w:rsidRDefault="001B0F2C" w:rsidP="001B0F2C">
                            <w:pPr>
                              <w:ind w:right="72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1B0F2C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Můžete si nastavit čas, aby vám připomněl, abyste udělali nějaké cvičení, doporučujeme vám to alespoň jednou za hodinu.</w:t>
                            </w:r>
                          </w:p>
                          <w:p w14:paraId="44132CFE" w14:textId="77777777" w:rsidR="00261F7E" w:rsidRDefault="00261F7E" w:rsidP="00F25F12">
                            <w:pPr>
                              <w:ind w:right="72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sz w:val="9"/>
                              </w:rPr>
                            </w:pPr>
                            <w:r w:rsidRPr="00261F7E"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sz w:val="9"/>
                              </w:rPr>
                              <w:t>Poznámka: Krokoměr, monitorem spánku a upozornění na nečinnost není povoleno současně. Pokud používáte jednu funkci, měli byste vypnout další dvě funkce.</w:t>
                            </w:r>
                          </w:p>
                          <w:p w14:paraId="767D721C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</w:pPr>
                            <w:r w:rsidRPr="00261F7E"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  <w:t>4.3.15. Monitor srdeční frekvence</w:t>
                            </w:r>
                          </w:p>
                          <w:p w14:paraId="458F9D46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</w:pPr>
                            <w:r w:rsidRPr="00261F7E"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  <w:t>statická tepová frekvence. Ujistěte, že hodinky jsou správně nasazeny na vaší ruce.</w:t>
                            </w:r>
                          </w:p>
                          <w:p w14:paraId="31915F12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</w:pPr>
                            <w:r w:rsidRPr="00261F7E"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  <w:t>Kontrolka svítí při měření</w:t>
                            </w:r>
                          </w:p>
                          <w:p w14:paraId="30F90ACF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</w:pPr>
                            <w:r w:rsidRPr="00261F7E"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  <w:t>4.3.16. kardiogram</w:t>
                            </w:r>
                          </w:p>
                          <w:p w14:paraId="5D2075CC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</w:pPr>
                            <w:r w:rsidRPr="00261F7E"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  <w:t>Umožňuje měření a zobrazení dynamické změny srdeční frekvence. Ujistěte se, že hodinky jsou správně nasazeny na vaší ruce</w:t>
                            </w:r>
                            <w:proofErr w:type="gramStart"/>
                            <w:r w:rsidRPr="00261F7E"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  <w:t xml:space="preserve"> ..</w:t>
                            </w:r>
                            <w:proofErr w:type="gramEnd"/>
                            <w:r w:rsidRPr="00261F7E"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  <w:t xml:space="preserve"> Kontrolka se rozsvítí při měření</w:t>
                            </w:r>
                          </w:p>
                          <w:p w14:paraId="4ED23420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</w:pPr>
                            <w:r w:rsidRPr="00261F7E">
                              <w:rPr>
                                <w:rFonts w:ascii="Arial" w:hAnsi="Arial"/>
                                <w:color w:val="000000"/>
                                <w:spacing w:val="-3"/>
                                <w:sz w:val="9"/>
                              </w:rPr>
                              <w:t>4.3.17. QR kód</w:t>
                            </w:r>
                          </w:p>
                          <w:p w14:paraId="29FA7022" w14:textId="77777777" w:rsidR="00261F7E" w:rsidRDefault="00261F7E" w:rsidP="00F25F12">
                            <w:pPr>
                              <w:spacing w:line="204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9"/>
                              </w:rPr>
                            </w:pPr>
                            <w:r w:rsidRPr="00261F7E"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9"/>
                              </w:rPr>
                              <w:t>Stáhněte si aplikaci Fundo APP z třetí strany, android trhu nebo skenujte kód QR prostřednictvím CM.</w:t>
                            </w:r>
                          </w:p>
                          <w:p w14:paraId="07B9B5D4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4.3.18. budík</w:t>
                            </w:r>
                          </w:p>
                          <w:p w14:paraId="7A8135E4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4.3.19. kalendář</w:t>
                            </w:r>
                          </w:p>
                          <w:p w14:paraId="49FD6EA7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4.3.20. Stop-watch</w:t>
                            </w:r>
                          </w:p>
                          <w:p w14:paraId="1A8ADC34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3.4.21. kalkulačka</w:t>
                            </w:r>
                          </w:p>
                          <w:p w14:paraId="5C2E8111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4.3.22. motor</w:t>
                            </w:r>
                          </w:p>
                          <w:p w14:paraId="7F1A62A2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3.4.23. téma</w:t>
                            </w:r>
                          </w:p>
                          <w:p w14:paraId="3246CB8D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4.3.24. zapisovač</w:t>
                            </w:r>
                          </w:p>
                          <w:p w14:paraId="60FBACDF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4.3.25. světový čas</w:t>
                            </w:r>
                          </w:p>
                          <w:p w14:paraId="3223E03F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4.3.26. Režim úspory elektrické energie</w:t>
                            </w:r>
                          </w:p>
                          <w:p w14:paraId="255EA6AE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3.4.27. profily</w:t>
                            </w:r>
                          </w:p>
                          <w:p w14:paraId="3B2D3A3A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4.3.28. Správce souborů</w:t>
                            </w:r>
                          </w:p>
                          <w:p w14:paraId="511F94D1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5. Upozornenie5.1</w:t>
                            </w:r>
                          </w:p>
                          <w:p w14:paraId="439CF649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5.2. Před použitím je plně nabitá, doba nabíjení je 1-2 hodiny</w:t>
                            </w:r>
                          </w:p>
                          <w:p w14:paraId="77A1189F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5.3. Použijte kabel a nabíjení příslušenství nebo příslušenství pro Android telefony</w:t>
                            </w:r>
                          </w:p>
                          <w:p w14:paraId="7A3A7E40" w14:textId="77777777" w:rsidR="00261F7E" w:rsidRPr="00261F7E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5.4. Po tom, jak inteligentní hodinky překročí vzdálenost, Bluetooth se odpojí</w:t>
                            </w:r>
                          </w:p>
                          <w:p w14:paraId="1A27994B" w14:textId="310A4C12" w:rsidR="00FB3C8B" w:rsidRDefault="00261F7E" w:rsidP="00261F7E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</w:pPr>
                            <w:r w:rsidRPr="00261F7E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zapnout funkci anti-lost, funkce inteligentního vyhledávání nelze použít před opětovným připojením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147B4"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777.9pt;margin-top:9.2pt;width:149.2pt;height:197.9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07LeK4CAACsBQAADgAAAGRycy9lMm9Eb2MueG1srFRtb5swEP4+af/B8nfKS50UUEnVhjBN6l6k&#10;dj/AAROsgc1sJ6Sb9t93NiFNWk2atvHBOuzzc/fcPb7rm33Xoh1TmkuR4fAiwIiJUlZcbDL85bHw&#10;Yoy0oaKirRQsw09M45vF2zfXQ5+ySDayrZhCACJ0OvQZbozpU9/XZcM6qi9kzwQc1lJ11MCv2viV&#10;ogOgd60fBcHcH6SqeiVLpjXs5uMhXjj8umal+VTXmhnUZhhyM25Vbl3b1V9c03SjaN/w8pAG/Yss&#10;OsoFBD1C5dRQtFX8FVTHSyW1rM1FKTtf1jUvmeMAbMLgBZuHhvbMcYHi6P5YJv3/YMuPu88K8Qp6&#10;F2EkaAc9emR7g+7kHoWuPkOvU3B76MHR7GEffB1X3d/L8qtGQi4bKjbsVik5NIxWkF9oK+ufXLUd&#10;0am2IOvhg6wgDt0a6YD2teps8aAcCNChT0/H3thcShsyTkhM4KiEs2gWkujy0sWg6XS9V9q8Y7JD&#10;1siwguY7eLq718amQ9PJxUYTsuBt6wTQirMNcBx3IDhctWc2DdfPH0mQrOJVTDwSzVceCfLcuy2W&#10;xJsX4dUsv8yXyzz8aeOGJG14VTFhw0zaCsmf9e6g8lEVR3Vp2fLKwtmUtNqsl61COwraLtx3KMiJ&#10;m3+ehisCcHlBKYxIcBclXjGPrzxSkJmXXAWxF4TJXTIPSELy4pzSPRfs3ymhIcPJLJqNavott8B9&#10;r7nRtOMGpkfLuwzHRyeaWg2uROVaayhvR/ukFDb951JAu6dGO8VakY5yNfv1HlCscteyegLtKgnK&#10;AhXCyAOjkeo7RgOMjwzrb1uqGEbtewH6t7NmMtRkrCeDihKuZthgNJpLM86kba/4pgHk8YUJeQtv&#10;pOZOvc9ZHF4WjARH4jC+7Mw5/Xdez0N28QsAAP//AwBQSwMEFAAGAAgAAAAhAADop3jhAAAADAEA&#10;AA8AAABkcnMvZG93bnJldi54bWxMj0FPg0AQhe8m/ofNmHizSys0iCxNY/RkYqR48LjAFDZlZ5Hd&#10;tvjvnZ7q7b28lzff5JvZDuKEkzeOFCwXEQikxrWGOgVf1dtDCsIHTa0eHKGCX/SwKW5vcp217kwl&#10;nnahEzxCPtMK+hDGTErf9Gi1X7gRibO9m6wObKdOtpM+87gd5CqK1tJqQ3yh1yO+9NgcdkerYPtN&#10;5av5+ag/y31pquopovf1Qan7u3n7DCLgHK5luOAzOhTMVLsjtV4M7JMkYfbAKo1BXBppEq9A1Ari&#10;ZfwIssjl/yeKPwAAAP//AwBQSwECLQAUAAYACAAAACEA5JnDwPsAAADhAQAAEwAAAAAAAAAAAAAA&#10;AAAAAAAAW0NvbnRlbnRfVHlwZXNdLnhtbFBLAQItABQABgAIAAAAIQAjsmrh1wAAAJQBAAALAAAA&#10;AAAAAAAAAAAAACwBAABfcmVscy8ucmVsc1BLAQItABQABgAIAAAAIQB3Tst4rgIAAKwFAAAOAAAA&#10;AAAAAAAAAAAAACwCAABkcnMvZTJvRG9jLnhtbFBLAQItABQABgAIAAAAIQAA6Kd44QAAAAwBAAAP&#10;AAAAAAAAAAAAAAAAAAYFAABkcnMvZG93bnJldi54bWxQSwUGAAAAAAQABADzAAAAFAYAAAAA&#10;" filled="f" stroked="f">
                <v:textbox inset="0,0,0,0">
                  <w:txbxContent>
                    <w:p w14:paraId="0120489E" w14:textId="77777777" w:rsidR="001F6BE7" w:rsidRDefault="001F6BE7">
                      <w:pPr>
                        <w:ind w:right="288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</w:pPr>
                      <w:proofErr w:type="spellStart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>Neklikejte</w:t>
                      </w:r>
                      <w:proofErr w:type="spellEnd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 xml:space="preserve"> </w:t>
                      </w:r>
                      <w:proofErr w:type="spellStart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>na</w:t>
                      </w:r>
                      <w:proofErr w:type="spellEnd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 xml:space="preserve"> </w:t>
                      </w:r>
                      <w:proofErr w:type="spellStart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>přestávku</w:t>
                      </w:r>
                      <w:proofErr w:type="spellEnd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 xml:space="preserve"> </w:t>
                      </w:r>
                      <w:proofErr w:type="spellStart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>nebo</w:t>
                      </w:r>
                      <w:proofErr w:type="spellEnd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 xml:space="preserve"> reset, </w:t>
                      </w:r>
                      <w:proofErr w:type="spellStart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>stiskněte</w:t>
                      </w:r>
                      <w:proofErr w:type="spellEnd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 xml:space="preserve"> </w:t>
                      </w:r>
                      <w:proofErr w:type="spellStart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>tlačítko</w:t>
                      </w:r>
                      <w:proofErr w:type="spellEnd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 xml:space="preserve"> </w:t>
                      </w:r>
                      <w:proofErr w:type="spellStart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>napájení</w:t>
                      </w:r>
                      <w:proofErr w:type="spellEnd"/>
                      <w:r w:rsidRPr="001F6BE7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>.</w:t>
                      </w:r>
                    </w:p>
                    <w:p w14:paraId="5E396AA4" w14:textId="4E8E807B" w:rsidR="00FB3C8B" w:rsidRDefault="0036605E">
                      <w:pPr>
                        <w:ind w:right="288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4.3.13. </w:t>
                      </w:r>
                      <w:r w:rsidR="009E746B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Monitor</w:t>
                      </w:r>
                      <w:r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spánku</w:t>
                      </w:r>
                      <w:proofErr w:type="spellEnd"/>
                    </w:p>
                    <w:p w14:paraId="2FDF1E17" w14:textId="77777777" w:rsidR="007A77F5" w:rsidRDefault="007A77F5">
                      <w:pPr>
                        <w:ind w:right="72"/>
                        <w:jc w:val="both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Zobrazte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kvalitu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spánku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v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době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spánku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během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spánku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byste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měli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mít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hodinky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ruce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a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klikněte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tlačítko</w:t>
                      </w:r>
                      <w:proofErr w:type="spellEnd"/>
                      <w:r w:rsidRPr="007A77F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"start".</w:t>
                      </w:r>
                    </w:p>
                    <w:p w14:paraId="2F8FBD99" w14:textId="77777777" w:rsidR="007A77F5" w:rsidRDefault="007A77F5">
                      <w:pPr>
                        <w:ind w:right="72"/>
                        <w:jc w:val="both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</w:pP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Poznámka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: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Pokud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chcete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vrátit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hlavní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menu, ale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udržet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monitor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spánku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,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prosím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.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Neklikejte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na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přestávku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nebo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reset,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stačí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stisknout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tlačítko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napájení</w:t>
                      </w:r>
                      <w:proofErr w:type="spellEnd"/>
                      <w:r w:rsidRPr="007A77F5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.</w:t>
                      </w:r>
                    </w:p>
                    <w:p w14:paraId="60E68793" w14:textId="77777777" w:rsidR="001B0F2C" w:rsidRPr="001B0F2C" w:rsidRDefault="001B0F2C" w:rsidP="001B0F2C">
                      <w:pPr>
                        <w:ind w:right="72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4.3.14.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Upozornění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nečinnost</w:t>
                      </w:r>
                      <w:proofErr w:type="spellEnd"/>
                    </w:p>
                    <w:p w14:paraId="26931883" w14:textId="77777777" w:rsidR="001B0F2C" w:rsidRDefault="001B0F2C" w:rsidP="001B0F2C">
                      <w:pPr>
                        <w:ind w:right="72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Můžete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si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nastavit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čas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aby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vám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připomněl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abyste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udělali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nějaké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cvičení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doporučujeme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vám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to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alespoň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jednou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za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hodinu</w:t>
                      </w:r>
                      <w:proofErr w:type="spellEnd"/>
                      <w:r w:rsidRPr="001B0F2C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.</w:t>
                      </w:r>
                    </w:p>
                    <w:p w14:paraId="44132CFE" w14:textId="77777777" w:rsidR="00261F7E" w:rsidRDefault="00261F7E" w:rsidP="00F25F12">
                      <w:pPr>
                        <w:ind w:right="72"/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</w:pP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Poznámka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: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Krokoměr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,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monitorem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spánku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a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upozornění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na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nečinnost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není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povoleno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současně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.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Pokud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používáte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jednu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funkci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,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měli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byste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vypnout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další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dvě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funkce</w:t>
                      </w:r>
                      <w:proofErr w:type="spellEnd"/>
                      <w:r w:rsidRPr="00261F7E"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sz w:val="9"/>
                        </w:rPr>
                        <w:t>.</w:t>
                      </w:r>
                    </w:p>
                    <w:p w14:paraId="767D721C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</w:pPr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4.3.15. Monitor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srdeční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frekvence</w:t>
                      </w:r>
                      <w:proofErr w:type="spellEnd"/>
                    </w:p>
                    <w:p w14:paraId="458F9D46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</w:pP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statická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tepová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frekvence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.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Ujistěte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,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že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hodinky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jsou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správně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nasazeny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na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vaší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ruce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.</w:t>
                      </w:r>
                    </w:p>
                    <w:p w14:paraId="31915F12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</w:pP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Kontrolka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svítí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při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měření</w:t>
                      </w:r>
                      <w:proofErr w:type="spellEnd"/>
                    </w:p>
                    <w:p w14:paraId="30F90ACF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</w:pPr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4.3.16.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kardiogram</w:t>
                      </w:r>
                      <w:proofErr w:type="spellEnd"/>
                    </w:p>
                    <w:p w14:paraId="5D2075CC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</w:pP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Umožňuje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měření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a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zobrazení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dynamické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změny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srdeční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frekvence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.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Ujistěte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se,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že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hodinky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jsou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správně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nasazeny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na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vaší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ruce</w:t>
                      </w:r>
                      <w:proofErr w:type="spellEnd"/>
                      <w:proofErr w:type="gram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..</w:t>
                      </w:r>
                      <w:proofErr w:type="gram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Kontrolka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se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rozsvítí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při</w:t>
                      </w:r>
                      <w:proofErr w:type="spellEnd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měření</w:t>
                      </w:r>
                      <w:proofErr w:type="spellEnd"/>
                    </w:p>
                    <w:p w14:paraId="4ED23420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</w:pPr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 xml:space="preserve">4.3.17. QR </w:t>
                      </w:r>
                      <w:proofErr w:type="spellStart"/>
                      <w:r w:rsidRPr="00261F7E">
                        <w:rPr>
                          <w:rFonts w:ascii="Arial" w:hAnsi="Arial"/>
                          <w:color w:val="000000"/>
                          <w:spacing w:val="-3"/>
                          <w:sz w:val="9"/>
                        </w:rPr>
                        <w:t>kód</w:t>
                      </w:r>
                      <w:proofErr w:type="spellEnd"/>
                    </w:p>
                    <w:p w14:paraId="29FA7022" w14:textId="77777777" w:rsidR="00261F7E" w:rsidRDefault="00261F7E" w:rsidP="00F25F12">
                      <w:pPr>
                        <w:spacing w:line="204" w:lineRule="auto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</w:pPr>
                      <w:proofErr w:type="spellStart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Stáhněte</w:t>
                      </w:r>
                      <w:proofErr w:type="spellEnd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si</w:t>
                      </w:r>
                      <w:proofErr w:type="spellEnd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aplikaci</w:t>
                      </w:r>
                      <w:proofErr w:type="spellEnd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Fundo APP z </w:t>
                      </w:r>
                      <w:proofErr w:type="spellStart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třetí</w:t>
                      </w:r>
                      <w:proofErr w:type="spellEnd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strany</w:t>
                      </w:r>
                      <w:proofErr w:type="spellEnd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, android </w:t>
                      </w:r>
                      <w:proofErr w:type="spellStart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trhu</w:t>
                      </w:r>
                      <w:proofErr w:type="spellEnd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nebo</w:t>
                      </w:r>
                      <w:proofErr w:type="spellEnd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skenujte</w:t>
                      </w:r>
                      <w:proofErr w:type="spellEnd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kód</w:t>
                      </w:r>
                      <w:proofErr w:type="spellEnd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QR </w:t>
                      </w:r>
                      <w:proofErr w:type="spellStart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>prostřednictvím</w:t>
                      </w:r>
                      <w:proofErr w:type="spellEnd"/>
                      <w:r w:rsidRPr="00261F7E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9"/>
                        </w:rPr>
                        <w:t xml:space="preserve"> CM.</w:t>
                      </w:r>
                    </w:p>
                    <w:p w14:paraId="07B9B5D4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4.3.18.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budík</w:t>
                      </w:r>
                      <w:proofErr w:type="spellEnd"/>
                    </w:p>
                    <w:p w14:paraId="7A8135E4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4.3.19.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kalendář</w:t>
                      </w:r>
                      <w:proofErr w:type="spellEnd"/>
                    </w:p>
                    <w:p w14:paraId="49FD6EA7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4.3.20. Stop-watch</w:t>
                      </w:r>
                    </w:p>
                    <w:p w14:paraId="1A8ADC34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3.4.21.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kalkulačka</w:t>
                      </w:r>
                      <w:proofErr w:type="spellEnd"/>
                    </w:p>
                    <w:p w14:paraId="5C2E8111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4.3.22. motor</w:t>
                      </w:r>
                    </w:p>
                    <w:p w14:paraId="7F1A62A2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3.4.23.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téma</w:t>
                      </w:r>
                      <w:proofErr w:type="spellEnd"/>
                    </w:p>
                    <w:p w14:paraId="3246CB8D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4.3.24.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zapisovač</w:t>
                      </w:r>
                      <w:proofErr w:type="spellEnd"/>
                    </w:p>
                    <w:p w14:paraId="60FBACDF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4.3.25.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světový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čas</w:t>
                      </w:r>
                      <w:proofErr w:type="spellEnd"/>
                    </w:p>
                    <w:p w14:paraId="3223E03F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4.3.26.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Režim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úspory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elektrické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energie</w:t>
                      </w:r>
                      <w:proofErr w:type="spellEnd"/>
                    </w:p>
                    <w:p w14:paraId="255EA6AE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3.4.27.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profily</w:t>
                      </w:r>
                      <w:proofErr w:type="spellEnd"/>
                    </w:p>
                    <w:p w14:paraId="3B2D3A3A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4.3.28.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Správce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souborů</w:t>
                      </w:r>
                      <w:proofErr w:type="spellEnd"/>
                    </w:p>
                    <w:p w14:paraId="511F94D1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5. Upozornenie5.1</w:t>
                      </w:r>
                    </w:p>
                    <w:p w14:paraId="439CF649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5.2.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Před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použitím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je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plně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nabitá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doba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nabíjení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je 1-2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hodiny</w:t>
                      </w:r>
                      <w:proofErr w:type="spellEnd"/>
                    </w:p>
                    <w:p w14:paraId="77A1189F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5.3.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Použijte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kabel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a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nabíjení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příslušenství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nebo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příslušenství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pro Android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telefony</w:t>
                      </w:r>
                      <w:proofErr w:type="spellEnd"/>
                    </w:p>
                    <w:p w14:paraId="7A3A7E40" w14:textId="77777777" w:rsidR="00261F7E" w:rsidRPr="00261F7E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5.4. Po tom,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jak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inteligentní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hodinky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překročí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vzdálenost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Bluetooth se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odpojí</w:t>
                      </w:r>
                      <w:proofErr w:type="spellEnd"/>
                    </w:p>
                    <w:p w14:paraId="1A27994B" w14:textId="310A4C12" w:rsidR="00FB3C8B" w:rsidRDefault="00261F7E" w:rsidP="00261F7E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</w:pP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zapnout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funkci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anti-lost,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funkce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inteligentního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vyhledávání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nelze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použít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před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opětovným</w:t>
                      </w:r>
                      <w:proofErr w:type="spellEnd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61F7E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připojením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54B65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6DFA619" wp14:editId="20A9BCAA">
                <wp:simplePos x="0" y="0"/>
                <wp:positionH relativeFrom="page">
                  <wp:posOffset>7707211</wp:posOffset>
                </wp:positionH>
                <wp:positionV relativeFrom="page">
                  <wp:posOffset>118045</wp:posOffset>
                </wp:positionV>
                <wp:extent cx="1894840" cy="2598420"/>
                <wp:effectExtent l="3175" t="0" r="0" b="0"/>
                <wp:wrapSquare wrapText="bothSides"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8E5AC" w14:textId="77777777" w:rsidR="00FB3C8B" w:rsidRDefault="009E746B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9"/>
                              </w:rPr>
                              <w:t xml:space="preserve">4.2. </w:t>
                            </w:r>
                            <w:r w:rsidR="00254B65" w:rsidRPr="00254B65"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9"/>
                              </w:rPr>
                              <w:t>Synchronizácia údajů</w:t>
                            </w:r>
                          </w:p>
                          <w:p w14:paraId="1EEB16FE" w14:textId="77777777" w:rsidR="00254B65" w:rsidRDefault="00254B65">
                            <w:pPr>
                              <w:spacing w:line="187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Po úspěšném nainštalování aplikace Fundo APP úspěšné připojení mezi telefonem a hodinami přes Bluetooth najdete zprávu, která připomíná sledování, když telefon dostává aktualizační zprávy.</w:t>
                            </w:r>
                          </w:p>
                          <w:p w14:paraId="594FADBB" w14:textId="77777777" w:rsidR="00FB3C8B" w:rsidRDefault="00254B65">
                            <w:pPr>
                              <w:spacing w:line="187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9"/>
                              </w:rPr>
                              <w:t>4.3. Základní funkc</w:t>
                            </w:r>
                            <w:r w:rsidR="00193914"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9"/>
                              </w:rPr>
                              <w:t>e</w:t>
                            </w:r>
                          </w:p>
                          <w:p w14:paraId="60C8CC41" w14:textId="77777777" w:rsidR="00FB3C8B" w:rsidRDefault="009E746B">
                            <w:pPr>
                              <w:spacing w:line="204" w:lineRule="auto"/>
                              <w:rPr>
                                <w:rFonts w:ascii="Verdana" w:hAnsi="Verdana"/>
                                <w:color w:val="000000"/>
                                <w:spacing w:val="-6"/>
                                <w:sz w:val="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9"/>
                              </w:rPr>
                              <w:t xml:space="preserve">4.5.1. </w:t>
                            </w:r>
                            <w:r w:rsidR="00254B65">
                              <w:rPr>
                                <w:rFonts w:ascii="Verdana" w:hAnsi="Verdana"/>
                                <w:color w:val="000000"/>
                                <w:spacing w:val="-6"/>
                                <w:sz w:val="9"/>
                              </w:rPr>
                              <w:t>Telefonování</w:t>
                            </w:r>
                          </w:p>
                          <w:p w14:paraId="057350E6" w14:textId="77777777" w:rsidR="00254B65" w:rsidRPr="00254B65" w:rsidRDefault="00254B65" w:rsidP="00254B65">
                            <w:pPr>
                              <w:spacing w:line="189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Zadejte telefonní číslo, které chcete vytočit z inteligentních hodiek</w:t>
                            </w:r>
                          </w:p>
                          <w:p w14:paraId="33F33EAF" w14:textId="77777777" w:rsidR="00254B65" w:rsidRPr="00254B65" w:rsidRDefault="00254B65" w:rsidP="00254B65">
                            <w:pPr>
                              <w:spacing w:line="189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4.3.</w:t>
                            </w:r>
                            <w:proofErr w:type="gramStart"/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2.Správy</w:t>
                            </w:r>
                            <w:proofErr w:type="gramEnd"/>
                          </w:p>
                          <w:p w14:paraId="15B89547" w14:textId="77777777" w:rsidR="00254B65" w:rsidRPr="00254B65" w:rsidRDefault="00254B65" w:rsidP="00254B65">
                            <w:pPr>
                              <w:spacing w:line="189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Synchronizovat telefon nebo sledovat zprávu</w:t>
                            </w:r>
                          </w:p>
                          <w:p w14:paraId="686CA09B" w14:textId="77777777" w:rsidR="00254B65" w:rsidRDefault="00254B65" w:rsidP="00254B65">
                            <w:pPr>
                              <w:spacing w:line="189" w:lineRule="auto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4.3.3. záznamy hovorů</w:t>
                            </w:r>
                          </w:p>
                          <w:p w14:paraId="1A827E99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Po připojení k zařízení Bluetooth můžete zkontrolovat záznamy o telefonních hovorech. Zobrazte všechny záznamy včetně zmeškaných hovorů, volání a přijímání hovorů</w:t>
                            </w:r>
                          </w:p>
                          <w:p w14:paraId="1B3F6D48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4.3.4. kontakty</w:t>
                            </w:r>
                          </w:p>
                          <w:p w14:paraId="6B501162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Synchronizujte kontakty z telefonu do hodinek</w:t>
                            </w:r>
                          </w:p>
                          <w:p w14:paraId="79B7DF93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4.3.5. Bluetooth</w:t>
                            </w:r>
                          </w:p>
                          <w:p w14:paraId="1E08F7BA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Zapněte / vypněte Bluetooth a zapněte / vypněte viditelné funkce. Můžete zkontrolovat jméno a adresu Bluetooth.</w:t>
                            </w:r>
                          </w:p>
                          <w:p w14:paraId="59144EA5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4.3.6. BT dialer</w:t>
                            </w:r>
                          </w:p>
                          <w:p w14:paraId="7B19F2FE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Spárované zařízení s inteligentními hodinkami</w:t>
                            </w:r>
                          </w:p>
                          <w:p w14:paraId="2D8BFF6C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4.3.7. dálkově ohlášeny</w:t>
                            </w:r>
                          </w:p>
                          <w:p w14:paraId="6ED2A387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Když je na telefonu SMS, příchozí zprávy z QQ a jiné aplikace na připojeném telefonu, telefon vás bude upozorňovat na jejich čtení.</w:t>
                            </w:r>
                          </w:p>
                          <w:p w14:paraId="21D87552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4.3.8. Vzdálená kamera</w:t>
                            </w:r>
                          </w:p>
                          <w:p w14:paraId="08198743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Použijte fotoaparát telefonu na fotografování; ale dálkové sledování, jeho potřeba zapnout fotoaparát telefonu předem.</w:t>
                            </w:r>
                          </w:p>
                          <w:p w14:paraId="5666B8DB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4.3.9. hudební přehrávač</w:t>
                            </w:r>
                          </w:p>
                          <w:p w14:paraId="3DCE8725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Ovládejte přehrávání hudby z inteligentního hodinky přes Bluetooth</w:t>
                            </w:r>
                          </w:p>
                          <w:p w14:paraId="37236B43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4.3.10. Anti -lost</w:t>
                            </w:r>
                          </w:p>
                          <w:p w14:paraId="64D6B47E" w14:textId="77777777" w:rsidR="00254B65" w:rsidRP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Sledujte hledání telefonu nebo telefonu hledat hodinky</w:t>
                            </w:r>
                          </w:p>
                          <w:p w14:paraId="27F5AF6C" w14:textId="77777777" w:rsidR="00254B65" w:rsidRDefault="00254B65" w:rsidP="00254B65">
                            <w:pPr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  <w:t>4.3.11. nastavení</w:t>
                            </w:r>
                          </w:p>
                          <w:p w14:paraId="53A863FB" w14:textId="77777777" w:rsidR="00254B65" w:rsidRDefault="00254B65" w:rsidP="00193914">
                            <w:pPr>
                              <w:spacing w:after="72"/>
                              <w:ind w:right="72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9"/>
                              </w:rPr>
                            </w:pPr>
                            <w:r w:rsidRPr="00254B65"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9"/>
                              </w:rPr>
                              <w:t>V nastavení funkce Sledování můžete vynulovat čas, téma, jazyk, gesto a obnovení továrních údajů</w:t>
                            </w:r>
                          </w:p>
                          <w:p w14:paraId="1250B3FB" w14:textId="77777777" w:rsidR="00193914" w:rsidRPr="00193914" w:rsidRDefault="00193914" w:rsidP="00193914">
                            <w:pPr>
                              <w:spacing w:after="72"/>
                              <w:ind w:right="72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 xml:space="preserve">4.3.12. </w:t>
                            </w:r>
                            <w:r w:rsidR="00254B65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K</w:t>
                            </w:r>
                            <w:r w:rsidR="00254B65" w:rsidRPr="00254B65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rokoměr</w:t>
                            </w:r>
                          </w:p>
                          <w:p w14:paraId="0FACF7F6" w14:textId="77777777" w:rsidR="00254B65" w:rsidRPr="00254B65" w:rsidRDefault="00254B65" w:rsidP="00254B65">
                            <w:pPr>
                              <w:spacing w:after="72"/>
                              <w:ind w:right="72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Může být přijat jako nástroj k zabránění nedostatečnému nebo nepřiměřenému cvičení měřením spotřeby kalorií na základě shromážděných údajů, jako je počet kroků, vzdálenost, rychlost, čas</w:t>
                            </w:r>
                          </w:p>
                          <w:p w14:paraId="3D1559E8" w14:textId="77777777" w:rsidR="00FB3C8B" w:rsidRDefault="00254B65" w:rsidP="00254B65">
                            <w:pPr>
                              <w:spacing w:after="72"/>
                              <w:ind w:right="72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254B65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Dokonce i na kontrolu cvičení. Poznámka: Pokud se chcete vrátit do hlavního menu, ale během cvičení udržujte krokoměr, prosím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FA619"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26" type="#_x0000_t202" style="position:absolute;margin-left:606.85pt;margin-top:9.3pt;width:149.2pt;height:204.6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K5zK0CAACrBQAADgAAAGRycy9lMm9Eb2MueG1srFTbbpwwEH2v1H+w/E641LsBFDZKlqWqlF6k&#10;pB/gBbNYBZva3oU06r93bMJmk6hS1ZYHa2yPz8yZOczF5di16MCU5lJkODwLMGKilBUXuwx/vSu8&#10;GCNtqKhoKwXL8D3T+HL19s3F0Kcsko1sK6YQgAidDn2GG2P61Pd12bCO6jPZMwGXtVQdNbBVO79S&#10;dAD0rvWjIFj6g1RVr2TJtIbTfLrEK4df16w0n+taM4PaDENuxq3KrVu7+qsLmu4U7RtePqZB/yKL&#10;jnIBQY9QOTUU7RV/BdXxUkkta3NWys6Xdc1L5jgAmzB4wea2oT1zXKA4uj+WSf8/2PLT4YtCvMpw&#10;gpGgHbTojo0GXcsRhaEtz9DrFLxue/AzI5xDmx1V3d/I8ptGQq4bKnbsSik5NIxWkJ576Z88nXC0&#10;BdkOH2UFcejeSAc01qqztYNqIECHNt0fW2NzKW3IOCExgasS7qJFEpPINc+n6fy8V9q8Z7JD1siw&#10;gt47eHq40QaIgOvsYqMJWfC2df1vxbMDcJxOIDg8tXc2DdfOhyRINvEmJh6JlhuPBHnuXRVr4i2L&#10;8HyRv8vX6zz8aeOGJG14VTFhw8zSCsmfte5R5JMojuLSsuWVhbMpabXbrluFDhSkXbjPtguSP3Hz&#10;n6fhroHLC0phRILrKPGKZXzukYIsvOQ8iL0gTK6TZUASkhfPKd1wwf6dEhpAdYtoManpt9wC973m&#10;RtOOGxgeLe8yHB+daGo1uBGVa62hvJ3sk1LY9J9KARWbG+0Ua0U6ydWM2xFQrIy3sroH7SoJygIV&#10;wsQDo5HqB0YDTI8M6+97qhhG7QcB+rejZjbUbGxng4oSnmbYYDSZazONpH2v+K4B5OkPE/IK/pGa&#10;O/U+ZQGp2w1MBEficXrZkXO6d15PM3b1CwAA//8DAFBLAwQUAAYACAAAACEANUyVSuAAAAAMAQAA&#10;DwAAAGRycy9kb3ducmV2LnhtbEyPQU+DQBCF7yb+h82YeLNLUSkiS9MYPZkYKR48LuwUSNlZZLct&#10;/nunp3qbN/Py5nv5eraDOOLke0cKlosIBFLjTE+tgq/q7S4F4YMmowdHqOAXPayL66tcZ8adqMTj&#10;NrSCQ8hnWkEXwphJ6ZsOrfYLNyLxbecmqwPLqZVm0icOt4OMoyiRVvfEHzo94kuHzX57sAo231S+&#10;9j8f9We5K/uqeoroPdkrdXszb55BBJzDxQxnfEaHgplqdyDjxcA6Xt6v2MtTmoA4Ox55B6JW8BCv&#10;UpBFLv+XKP4AAAD//wMAUEsBAi0AFAAGAAgAAAAhAOSZw8D7AAAA4QEAABMAAAAAAAAAAAAAAAAA&#10;AAAAAFtDb250ZW50X1R5cGVzXS54bWxQSwECLQAUAAYACAAAACEAI7Jq4dcAAACUAQAACwAAAAAA&#10;AAAAAAAAAAAsAQAAX3JlbHMvLnJlbHNQSwECLQAUAAYACAAAACEAQfK5zK0CAACrBQAADgAAAAAA&#10;AAAAAAAAAAAsAgAAZHJzL2Uyb0RvYy54bWxQSwECLQAUAAYACAAAACEANUyVSuAAAAAMAQAADwAA&#10;AAAAAAAAAAAAAAAFBQAAZHJzL2Rvd25yZXYueG1sUEsFBgAAAAAEAAQA8wAAABIGAAAAAA==&#10;" filled="f" stroked="f">
                <v:textbox inset="0,0,0,0">
                  <w:txbxContent>
                    <w:p w14:paraId="1DB8E5AC" w14:textId="77777777" w:rsidR="00FB3C8B" w:rsidRDefault="009E746B">
                      <w:pP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9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9"/>
                        </w:rPr>
                        <w:t xml:space="preserve">4.2. </w:t>
                      </w:r>
                      <w:proofErr w:type="spellStart"/>
                      <w:r w:rsidR="00254B65" w:rsidRPr="00254B65"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9"/>
                        </w:rPr>
                        <w:t>Synchronizácia</w:t>
                      </w:r>
                      <w:proofErr w:type="spellEnd"/>
                      <w:r w:rsidR="00254B65" w:rsidRPr="00254B65"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9"/>
                        </w:rPr>
                        <w:t xml:space="preserve"> </w:t>
                      </w:r>
                      <w:proofErr w:type="spellStart"/>
                      <w:r w:rsidR="00254B65" w:rsidRPr="00254B65"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9"/>
                        </w:rPr>
                        <w:t>údajů</w:t>
                      </w:r>
                      <w:proofErr w:type="spellEnd"/>
                    </w:p>
                    <w:p w14:paraId="1EEB16FE" w14:textId="77777777" w:rsidR="00254B65" w:rsidRDefault="00254B65">
                      <w:pPr>
                        <w:spacing w:line="187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Po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úspěšném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nainštalování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aplikace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Fundo APP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úspěšné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připojení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mezi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telefonem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a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hodinami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přes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Bluetooth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najdete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zprávu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která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připomíná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sledování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když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telefon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dostává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aktualizační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zprávy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.</w:t>
                      </w:r>
                    </w:p>
                    <w:p w14:paraId="594FADBB" w14:textId="77777777" w:rsidR="00FB3C8B" w:rsidRDefault="00254B65">
                      <w:pPr>
                        <w:spacing w:line="187" w:lineRule="auto"/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9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9"/>
                        </w:rPr>
                        <w:t xml:space="preserve">4.3.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9"/>
                        </w:rPr>
                        <w:t>Základní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9"/>
                        </w:rPr>
                        <w:t>funkc</w:t>
                      </w:r>
                      <w:r w:rsidR="00193914"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9"/>
                        </w:rPr>
                        <w:t>e</w:t>
                      </w:r>
                      <w:proofErr w:type="spellEnd"/>
                    </w:p>
                    <w:p w14:paraId="60C8CC41" w14:textId="77777777" w:rsidR="00FB3C8B" w:rsidRDefault="009E746B">
                      <w:pPr>
                        <w:spacing w:line="204" w:lineRule="auto"/>
                        <w:rPr>
                          <w:rFonts w:ascii="Verdana" w:hAnsi="Verdana"/>
                          <w:color w:val="000000"/>
                          <w:spacing w:val="-6"/>
                          <w:sz w:val="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9"/>
                        </w:rPr>
                        <w:t xml:space="preserve">4.5.1. </w:t>
                      </w:r>
                      <w:proofErr w:type="spellStart"/>
                      <w:r w:rsidR="00254B65">
                        <w:rPr>
                          <w:rFonts w:ascii="Verdana" w:hAnsi="Verdana"/>
                          <w:color w:val="000000"/>
                          <w:spacing w:val="-6"/>
                          <w:sz w:val="9"/>
                        </w:rPr>
                        <w:t>Telefonování</w:t>
                      </w:r>
                      <w:proofErr w:type="spellEnd"/>
                    </w:p>
                    <w:p w14:paraId="057350E6" w14:textId="77777777" w:rsidR="00254B65" w:rsidRPr="00254B65" w:rsidRDefault="00254B65" w:rsidP="00254B65">
                      <w:pPr>
                        <w:spacing w:line="189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Zadejte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telefonní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číslo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které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chcete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vytočit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z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inteligentních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hodiek</w:t>
                      </w:r>
                      <w:proofErr w:type="spellEnd"/>
                    </w:p>
                    <w:p w14:paraId="33F33EAF" w14:textId="77777777" w:rsidR="00254B65" w:rsidRPr="00254B65" w:rsidRDefault="00254B65" w:rsidP="00254B65">
                      <w:pPr>
                        <w:spacing w:line="189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4.3.</w:t>
                      </w:r>
                      <w:proofErr w:type="gram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2.Správy</w:t>
                      </w:r>
                      <w:proofErr w:type="gramEnd"/>
                    </w:p>
                    <w:p w14:paraId="15B89547" w14:textId="77777777" w:rsidR="00254B65" w:rsidRPr="00254B65" w:rsidRDefault="00254B65" w:rsidP="00254B65">
                      <w:pPr>
                        <w:spacing w:line="189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Synchronizovat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telefon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nebo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sledovat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zprávu</w:t>
                      </w:r>
                      <w:proofErr w:type="spellEnd"/>
                    </w:p>
                    <w:p w14:paraId="686CA09B" w14:textId="77777777" w:rsidR="00254B65" w:rsidRDefault="00254B65" w:rsidP="00254B65">
                      <w:pPr>
                        <w:spacing w:line="189" w:lineRule="auto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4.3.3.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záznamy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hovorů</w:t>
                      </w:r>
                      <w:proofErr w:type="spellEnd"/>
                    </w:p>
                    <w:p w14:paraId="1A827E99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Po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připojení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k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zařízení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Bluetooth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můžete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zkontrolovat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záznamy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o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telefonních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hovorech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.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Zobrazte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všechny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záznamy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včetně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zmeškaných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hovorů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volání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a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přijímání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hovorů</w:t>
                      </w:r>
                      <w:proofErr w:type="spellEnd"/>
                    </w:p>
                    <w:p w14:paraId="1B3F6D48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4.3.4.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kontakty</w:t>
                      </w:r>
                      <w:proofErr w:type="spellEnd"/>
                    </w:p>
                    <w:p w14:paraId="6B501162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Synchronizujte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kontakty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z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telefonu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do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hodinek</w:t>
                      </w:r>
                      <w:proofErr w:type="spellEnd"/>
                    </w:p>
                    <w:p w14:paraId="79B7DF93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4.3.5. Bluetooth</w:t>
                      </w:r>
                    </w:p>
                    <w:p w14:paraId="1E08F7BA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Zapněte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/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vypněte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Bluetooth a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zapněte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/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vypněte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viditelné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funkce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.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Můžete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zkontrolovat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jméno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a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adresu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Bluetooth.</w:t>
                      </w:r>
                    </w:p>
                    <w:p w14:paraId="59144EA5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4.3.6. BT dialer</w:t>
                      </w:r>
                    </w:p>
                    <w:p w14:paraId="7B19F2FE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Spárované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zařízení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s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inteligentními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hodinkami</w:t>
                      </w:r>
                      <w:proofErr w:type="spellEnd"/>
                    </w:p>
                    <w:p w14:paraId="2D8BFF6C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4.3.7.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dálkově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ohlášeny</w:t>
                      </w:r>
                      <w:proofErr w:type="spellEnd"/>
                    </w:p>
                    <w:p w14:paraId="6ED2A387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Když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je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na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telefonu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SMS,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příchozí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zprávy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z QQ a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jiné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aplikace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na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připojeném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telefonu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telefon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vás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bude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upozorňovat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na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jejich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čtení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.</w:t>
                      </w:r>
                    </w:p>
                    <w:p w14:paraId="21D87552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4.3.8.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Vzdálená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kamera</w:t>
                      </w:r>
                      <w:proofErr w:type="spellEnd"/>
                    </w:p>
                    <w:p w14:paraId="08198743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Použijte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fotoaparát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telefonu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na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fotografování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; ale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dálkové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sledování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jeho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potřeba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zapnout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fotoaparát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telefonu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předem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.</w:t>
                      </w:r>
                    </w:p>
                    <w:p w14:paraId="5666B8DB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4.3.9.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hudební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přehrávač</w:t>
                      </w:r>
                      <w:proofErr w:type="spellEnd"/>
                    </w:p>
                    <w:p w14:paraId="3DCE8725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Ovládejte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přehrávání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hudby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z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inteligentního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hodinky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přes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Bluetooth</w:t>
                      </w:r>
                    </w:p>
                    <w:p w14:paraId="37236B43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4.3.10. Anti -lost</w:t>
                      </w:r>
                    </w:p>
                    <w:p w14:paraId="64D6B47E" w14:textId="77777777" w:rsidR="00254B65" w:rsidRP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Sledujte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hledání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telefonu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nebo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telefonu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hledat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hodinky</w:t>
                      </w:r>
                      <w:proofErr w:type="spellEnd"/>
                    </w:p>
                    <w:p w14:paraId="27F5AF6C" w14:textId="77777777" w:rsidR="00254B65" w:rsidRDefault="00254B65" w:rsidP="00254B65">
                      <w:pPr>
                        <w:spacing w:line="194" w:lineRule="auto"/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 xml:space="preserve">4.3.11.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  <w:t>nastavení</w:t>
                      </w:r>
                      <w:proofErr w:type="spellEnd"/>
                    </w:p>
                    <w:p w14:paraId="53A863FB" w14:textId="77777777" w:rsidR="00254B65" w:rsidRDefault="00254B65" w:rsidP="00193914">
                      <w:pPr>
                        <w:spacing w:after="72"/>
                        <w:ind w:right="72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</w:pPr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 xml:space="preserve">V </w:t>
                      </w:r>
                      <w:proofErr w:type="spellStart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nastavení</w:t>
                      </w:r>
                      <w:proofErr w:type="spellEnd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funkce</w:t>
                      </w:r>
                      <w:proofErr w:type="spellEnd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Sledování</w:t>
                      </w:r>
                      <w:proofErr w:type="spellEnd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můžete</w:t>
                      </w:r>
                      <w:proofErr w:type="spellEnd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vynulovat</w:t>
                      </w:r>
                      <w:proofErr w:type="spellEnd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čas</w:t>
                      </w:r>
                      <w:proofErr w:type="spellEnd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téma</w:t>
                      </w:r>
                      <w:proofErr w:type="spellEnd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jazyk</w:t>
                      </w:r>
                      <w:proofErr w:type="spellEnd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gesto</w:t>
                      </w:r>
                      <w:proofErr w:type="spellEnd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 xml:space="preserve"> a </w:t>
                      </w:r>
                      <w:proofErr w:type="spellStart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obnovení</w:t>
                      </w:r>
                      <w:proofErr w:type="spellEnd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továrních</w:t>
                      </w:r>
                      <w:proofErr w:type="spellEnd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údajů</w:t>
                      </w:r>
                      <w:proofErr w:type="spellEnd"/>
                    </w:p>
                    <w:p w14:paraId="1250B3FB" w14:textId="77777777" w:rsidR="00193914" w:rsidRPr="00193914" w:rsidRDefault="00193914" w:rsidP="00193914">
                      <w:pPr>
                        <w:spacing w:after="72"/>
                        <w:ind w:right="72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4.3.12. </w:t>
                      </w:r>
                      <w:proofErr w:type="spellStart"/>
                      <w:r w:rsid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</w:t>
                      </w:r>
                      <w:r w:rsidR="00254B65"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rokoměr</w:t>
                      </w:r>
                      <w:proofErr w:type="spellEnd"/>
                    </w:p>
                    <w:p w14:paraId="0FACF7F6" w14:textId="77777777" w:rsidR="00254B65" w:rsidRPr="00254B65" w:rsidRDefault="00254B65" w:rsidP="00254B65">
                      <w:pPr>
                        <w:spacing w:after="72"/>
                        <w:ind w:right="72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Může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být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přijat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jako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nástroj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k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zabránění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nedostatečnému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nebo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nepřiměřenému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cvičení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měřením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spotřeby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kalorií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základě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shromážděných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údajů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jako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je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počet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kroků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vzdálenost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rychlost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čas</w:t>
                      </w:r>
                      <w:proofErr w:type="spellEnd"/>
                    </w:p>
                    <w:p w14:paraId="3D1559E8" w14:textId="77777777" w:rsidR="00FB3C8B" w:rsidRDefault="00254B65" w:rsidP="00254B65">
                      <w:pPr>
                        <w:spacing w:after="72"/>
                        <w:ind w:right="72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9"/>
                        </w:rPr>
                      </w:pP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Dokonce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i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kontrolu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cvičení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.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Poznámka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: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Pokud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se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chcete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vrátit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do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hlavního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menu, ale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během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cvičení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udržujte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krokoměr</w:t>
                      </w:r>
                      <w:proofErr w:type="spellEnd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Pr="00254B65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prosím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25F12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5C8B17C" wp14:editId="604BE97C">
                <wp:simplePos x="0" y="0"/>
                <wp:positionH relativeFrom="page">
                  <wp:posOffset>12053701</wp:posOffset>
                </wp:positionH>
                <wp:positionV relativeFrom="page">
                  <wp:posOffset>116356</wp:posOffset>
                </wp:positionV>
                <wp:extent cx="1894840" cy="2670810"/>
                <wp:effectExtent l="635" t="0" r="0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267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F8C36" w14:textId="77777777" w:rsidR="00F16E93" w:rsidRPr="00F16E93" w:rsidRDefault="0039069C" w:rsidP="00F16E93">
                            <w:pPr>
                              <w:spacing w:line="206" w:lineRule="auto"/>
                              <w:rPr>
                                <w:rFonts w:ascii="Tahoma" w:hAnsi="Tahoma"/>
                                <w:color w:val="000000"/>
                                <w:spacing w:val="-7"/>
                                <w:sz w:val="1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10"/>
                              </w:rPr>
                              <w:t xml:space="preserve">s </w:t>
                            </w:r>
                            <w:r w:rsidR="00F16E93" w:rsidRPr="00F16E93">
                              <w:rPr>
                                <w:rFonts w:ascii="Tahoma" w:hAnsi="Tahoma"/>
                                <w:color w:val="000000"/>
                                <w:spacing w:val="-7"/>
                                <w:sz w:val="10"/>
                              </w:rPr>
                              <w:t>bluetooth</w:t>
                            </w:r>
                          </w:p>
                          <w:p w14:paraId="76E2DB64" w14:textId="77777777" w:rsidR="00F16E93" w:rsidRPr="00F16E93" w:rsidRDefault="00F16E93" w:rsidP="00F16E93">
                            <w:pPr>
                              <w:spacing w:line="206" w:lineRule="auto"/>
                              <w:rPr>
                                <w:rFonts w:ascii="Tahoma" w:hAnsi="Tahoma"/>
                                <w:color w:val="000000"/>
                                <w:spacing w:val="-7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7"/>
                                <w:sz w:val="10"/>
                              </w:rPr>
                              <w:t>5 5.5. Připojte se znovu s BT, pokud je příležitostně odpojen (prosím znovu připojte, pokud je Bluetooth více než 5 minut) přijměte se synchronizací telefonního seznamu, jinak se nenačte telefonní seznam.</w:t>
                            </w:r>
                          </w:p>
                          <w:p w14:paraId="520E0E58" w14:textId="77777777" w:rsidR="00F16E93" w:rsidRDefault="00F16E93" w:rsidP="00F16E93">
                            <w:pPr>
                              <w:spacing w:line="206" w:lineRule="auto"/>
                              <w:rPr>
                                <w:rFonts w:ascii="Tahoma" w:hAnsi="Tahoma"/>
                                <w:color w:val="000000"/>
                                <w:spacing w:val="-7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7"/>
                                <w:sz w:val="10"/>
                              </w:rPr>
                              <w:t>5.6. Při přehrávání hudby se může zobrazit název hudby nebo ne. Je to normální, kvůli různým telefonem Android</w:t>
                            </w:r>
                          </w:p>
                          <w:p w14:paraId="03FDE1E5" w14:textId="77777777" w:rsidR="00F16E93" w:rsidRDefault="00F16E93">
                            <w:pPr>
                              <w:spacing w:line="196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11"/>
                              </w:rPr>
                            </w:pPr>
                            <w:r w:rsidRPr="00F16E93"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  <w:sz w:val="11"/>
                              </w:rPr>
                              <w:t>6. Společné řešení problémů</w:t>
                            </w:r>
                          </w:p>
                          <w:p w14:paraId="1355207F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Viz níže klíčovou funkci pro jakékoliv problémy s hodinami. Pokud problém ještě není vyřešen, obraťte se na našeho prodejce nebo servisního technika.</w:t>
                            </w:r>
                          </w:p>
                          <w:p w14:paraId="43CC619B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6.1. Nelze zapnout</w:t>
                            </w:r>
                          </w:p>
                          <w:p w14:paraId="12C95D5D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Čas stisknutí tlačítka napájení je příliš krátký, prosím, ponechte ho déle než 3 sekundy.</w:t>
                            </w:r>
                          </w:p>
                          <w:p w14:paraId="520F7B65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Nízký stav baterie, prosím, nabijte ho</w:t>
                            </w:r>
                          </w:p>
                          <w:p w14:paraId="36FDBDE4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6.2. automatické vypnutí</w:t>
                            </w:r>
                          </w:p>
                          <w:p w14:paraId="3F6A9265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Nízký stav baterie nabíjejte hodinky</w:t>
                            </w:r>
                          </w:p>
                          <w:p w14:paraId="767EF9DD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6.3. Použití časového omezení</w:t>
                            </w:r>
                          </w:p>
                          <w:p w14:paraId="004496F0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Baterie není plně nabitá, ujistěte se, že je v napájení (plné nabití potřebujete 2 hodiny minimálně).</w:t>
                            </w:r>
                          </w:p>
                          <w:p w14:paraId="625F2E35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Během používání karty SIM se baterie rychle vybíjí, jestliže je signál příliš slabý. 6.4. Nelze načíst</w:t>
                            </w:r>
                          </w:p>
                          <w:p w14:paraId="787C89DC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Po několika letech se životnost baterie sníží, zkontrolujte, zda je baterie v provozu.</w:t>
                            </w:r>
                          </w:p>
                          <w:p w14:paraId="5CC1A6A5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Vyměňte novou nabíječku, pokud je nefunkční.</w:t>
                            </w:r>
                          </w:p>
                          <w:p w14:paraId="0C22ED2C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Zkontrolujte správné propojení slotu USB, pokud ne, zkuste to znovu</w:t>
                            </w:r>
                          </w:p>
                          <w:p w14:paraId="32F173AC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6.5. Nezobrazuje jméno volajícího při příchozím hovoru</w:t>
                            </w:r>
                          </w:p>
                          <w:p w14:paraId="73EF5A48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Zapomněl si vybrat nahrání telefonního seznamu, když je připojen k BT nebo nevyberete, aby se telefonní seznam nahrál.</w:t>
                            </w:r>
                          </w:p>
                          <w:p w14:paraId="40678354" w14:textId="77777777" w:rsidR="00F16E93" w:rsidRP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Zapomněli jste synchronizovat telefonní seznam po opětovném připojení, spárujte zařízení a znovu připojte BT.</w:t>
                            </w:r>
                          </w:p>
                          <w:p w14:paraId="4E99883F" w14:textId="5E25FB11" w:rsidR="00FB3C8B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6.6. Nekvalitní hlasový hovor</w:t>
                            </w:r>
                          </w:p>
                          <w:p w14:paraId="721D94F0" w14:textId="2C2ED46C" w:rsidR="00F16E93" w:rsidRDefault="00F16E93" w:rsidP="00F16E93">
                            <w:pPr>
                              <w:spacing w:line="196" w:lineRule="auto"/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</w:pPr>
                            <w:r w:rsidRPr="00F16E93">
                              <w:rPr>
                                <w:rFonts w:ascii="Tahoma" w:hAnsi="Tahoma"/>
                                <w:color w:val="000000"/>
                                <w:spacing w:val="-6"/>
                                <w:sz w:val="10"/>
                              </w:rPr>
                              <w:t>Hodinky a telefon jsou od sebe vzdáleny příliš mnoho, znížšte vzdálenost.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8B17C" id="Text Box 9" o:spid="_x0000_s1027" type="#_x0000_t202" style="position:absolute;margin-left:949.1pt;margin-top:9.15pt;width:149.2pt;height:210.3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o4O7bACAACyBQAADgAAAGRycy9lMm9Eb2MueG1srFTbjpswEH2v1H+w/M5yKckCWrLaDaGqtL1I&#10;u/0Ax5hgFWxqO4Ft1X/v2IRkLy9VWx6swTM+czszV9dj16IDU5pLkePwIsCICSorLnY5/vpQeglG&#10;2hBRkVYKluNHpvH16u2bq6HPWCQb2VZMIQAROhv6HDfG9Jnva9qwjugL2TMBylqqjhj4VTu/UmQA&#10;9K71oyBY+oNUVa8kZVrDbTEp8crh1zWj5nNda2ZQm2OIzbhTuXNrT391RbKdIn3D6TEM8hdRdIQL&#10;cHqCKoghaK/4K6iOUyW1rM0FlZ0v65pT5nKAbMLgRTb3DemZywWKo/tTmfT/g6WfDl8U4hX0LsRI&#10;kA569MBGg27liFJbnqHXGVjd92BnRrgGU5eq7u8k/aaRkOuGiB27UUoODSMVhBfal/6TpxOOtiDb&#10;4aOswA3ZG+mAxlp1tnZQDQTo0KbHU2tsKNS6TNI4iUFFQRctL4MkdM3zSTY/75U275nskBVyrKD3&#10;Dp4c7rSx4ZBsNrHehCx527r+t+LZBRhON+AcnlqdDcO182capJtkk8ReHC03XhwUhXdTrmNvWYaX&#10;i+JdsV4X4S/rN4yzhlcVE9bNTK0w/rPWHUk+keJELi1bXlk4G5JWu+26VehAgNql+1zRQXM285+H&#10;4YoAubxIKYzi4DZKvXKZXHpxGS+8FArsBWF6my6DOI2L8nlKd1ywf08JDTlOF9FiYtM56Be5Be57&#10;nRvJOm5gebS8y3FyMiKZ5eBGVK61hvB2kp+UwoZ/LgW0e260Y6wl6URXM27HaTbmQdjK6hEorCQQ&#10;DMgIiw+ERqofGA2wRHKsv++JYhi1HwSMgd04s6BmYTsLRFB4mmOD0SSuzbSZ9r3iuwaQp0ET8gZG&#10;peaOxHampiiOAwaLweVyXGJ28zz9d1bnVbv6DQAA//8DAFBLAwQUAAYACAAAACEAQPd8fuAAAAAM&#10;AQAADwAAAGRycy9kb3ducmV2LnhtbEyPwU6DQBCG7ya+w2ZMvNml1BBAlqYxejIxUjx4XNgpkLKz&#10;yG5bfHunJ73Nn/nyzzfFdrGjOOPsB0cK1qsIBFLrzECdgs/69SEF4YMmo0dHqOAHPWzL25tC58Zd&#10;qMLzPnSCS8jnWkEfwpRL6dserfYrNyHx7uBmqwPHuZNm1hcut6OMoyiRVg/EF3o94XOP7XF/sgp2&#10;X1S9DN/vzUd1qIa6ziJ6S45K3d8tuycQAZfwB8NVn9WhZKfGnch4MXJOszRm9jptQDARr7MkAdEo&#10;eNykGciykP+fKH8BAAD//wMAUEsBAi0AFAAGAAgAAAAhAOSZw8D7AAAA4QEAABMAAAAAAAAAAAAA&#10;AAAAAAAAAFtDb250ZW50X1R5cGVzXS54bWxQSwECLQAUAAYACAAAACEAI7Jq4dcAAACUAQAACwAA&#10;AAAAAAAAAAAAAAAsAQAAX3JlbHMvLnJlbHNQSwECLQAUAAYACAAAACEA4o4O7bACAACyBQAADgAA&#10;AAAAAAAAAAAAAAAsAgAAZHJzL2Uyb0RvYy54bWxQSwECLQAUAAYACAAAACEAQPd8fuAAAAAMAQAA&#10;DwAAAAAAAAAAAAAAAAAIBQAAZHJzL2Rvd25yZXYueG1sUEsFBgAAAAAEAAQA8wAAABUGAAAAAA==&#10;" filled="f" stroked="f">
                <v:textbox inset="0,0,0,0">
                  <w:txbxContent>
                    <w:p w14:paraId="6EEF8C36" w14:textId="77777777" w:rsidR="00F16E93" w:rsidRPr="00F16E93" w:rsidRDefault="0039069C" w:rsidP="00F16E93">
                      <w:pPr>
                        <w:spacing w:line="206" w:lineRule="auto"/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s </w:t>
                      </w:r>
                      <w:proofErr w:type="spellStart"/>
                      <w:r w:rsidR="00F16E93"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bluetooth</w:t>
                      </w:r>
                      <w:proofErr w:type="spellEnd"/>
                    </w:p>
                    <w:p w14:paraId="76E2DB64" w14:textId="77777777" w:rsidR="00F16E93" w:rsidRPr="00F16E93" w:rsidRDefault="00F16E93" w:rsidP="00F16E93">
                      <w:pPr>
                        <w:spacing w:line="206" w:lineRule="auto"/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</w:pPr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5 5.5.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Připojte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se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znovu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s BT,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pokud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je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příležitostně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odpojen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(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prosím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znovu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připojte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pokud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je Bluetooth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více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než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5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minut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)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přijměte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se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synchronizací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telefonního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seznamu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jinak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se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nenačte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telefonní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seznam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.</w:t>
                      </w:r>
                    </w:p>
                    <w:p w14:paraId="520E0E58" w14:textId="77777777" w:rsidR="00F16E93" w:rsidRDefault="00F16E93" w:rsidP="00F16E93">
                      <w:pPr>
                        <w:spacing w:line="206" w:lineRule="auto"/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</w:pPr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5.6.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Při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přehrávání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hudby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se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může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zobrazit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název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hudby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nebo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ne. Je to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normální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kvůli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různým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>telefonem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7"/>
                          <w:sz w:val="10"/>
                        </w:rPr>
                        <w:t xml:space="preserve"> Android</w:t>
                      </w:r>
                    </w:p>
                    <w:p w14:paraId="03FDE1E5" w14:textId="77777777" w:rsidR="00F16E93" w:rsidRDefault="00F16E93">
                      <w:pPr>
                        <w:spacing w:line="196" w:lineRule="auto"/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1"/>
                        </w:rPr>
                      </w:pPr>
                      <w:r w:rsidRPr="00F16E93"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1"/>
                        </w:rPr>
                        <w:t xml:space="preserve">6. </w:t>
                      </w:r>
                      <w:proofErr w:type="spellStart"/>
                      <w:r w:rsidRPr="00F16E93"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1"/>
                        </w:rPr>
                        <w:t>Společné</w:t>
                      </w:r>
                      <w:proofErr w:type="spellEnd"/>
                      <w:r w:rsidRPr="00F16E93"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1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1"/>
                        </w:rPr>
                        <w:t>řešení</w:t>
                      </w:r>
                      <w:proofErr w:type="spellEnd"/>
                      <w:r w:rsidRPr="00F16E93"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1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Arial" w:hAnsi="Arial"/>
                          <w:b/>
                          <w:color w:val="000000"/>
                          <w:spacing w:val="-12"/>
                          <w:sz w:val="11"/>
                        </w:rPr>
                        <w:t>problémů</w:t>
                      </w:r>
                      <w:proofErr w:type="spellEnd"/>
                    </w:p>
                    <w:p w14:paraId="1355207F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Viz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níže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klíčovou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funkci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pro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jakékoliv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problémy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s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hodinami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.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Pokud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problém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ještě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není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vyřešen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obraťte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se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na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našeho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prodejce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nebo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servisního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technika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.</w:t>
                      </w:r>
                    </w:p>
                    <w:p w14:paraId="43CC619B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6.1.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Nelze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zapnout</w:t>
                      </w:r>
                      <w:proofErr w:type="spellEnd"/>
                    </w:p>
                    <w:p w14:paraId="12C95D5D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Čas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stisknutí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tlačítka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napájení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je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příliš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krátký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prosím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ponechte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ho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déle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než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3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sekundy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.</w:t>
                      </w:r>
                    </w:p>
                    <w:p w14:paraId="520F7B65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Nízký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stav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baterie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prosím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nabijte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ho</w:t>
                      </w:r>
                    </w:p>
                    <w:p w14:paraId="36FDBDE4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6.2.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automatické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vypnutí</w:t>
                      </w:r>
                      <w:proofErr w:type="spellEnd"/>
                    </w:p>
                    <w:p w14:paraId="3F6A9265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Nízký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stav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baterie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nabíjejte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hodinky</w:t>
                      </w:r>
                      <w:proofErr w:type="spellEnd"/>
                    </w:p>
                    <w:p w14:paraId="767EF9DD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6.3.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Použití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časového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omezení</w:t>
                      </w:r>
                      <w:proofErr w:type="spellEnd"/>
                    </w:p>
                    <w:p w14:paraId="004496F0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Baterie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není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plně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nabitá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ujistěte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se,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že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je v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napájení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(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plné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nabití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potřebujete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2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hodiny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minimálně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).</w:t>
                      </w:r>
                    </w:p>
                    <w:p w14:paraId="625F2E35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Během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používání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karty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SIM se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baterie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rychle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vybíjí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jestliže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je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signál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příliš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slabý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. 6.4.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Nelze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načíst</w:t>
                      </w:r>
                      <w:proofErr w:type="spellEnd"/>
                    </w:p>
                    <w:p w14:paraId="787C89DC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Po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několika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letech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se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životnost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baterie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sníží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zkontrolujte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zda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je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baterie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v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provozu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.</w:t>
                      </w:r>
                    </w:p>
                    <w:p w14:paraId="5CC1A6A5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Vyměňte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novou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nabíječku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pokud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je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nefunkční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.</w:t>
                      </w:r>
                    </w:p>
                    <w:p w14:paraId="0C22ED2C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Zkontrolujte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správné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propojení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slotu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USB,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pokud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ne,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zkuste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to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znovu</w:t>
                      </w:r>
                      <w:proofErr w:type="spellEnd"/>
                    </w:p>
                    <w:p w14:paraId="32F173AC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6.5.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Nezobrazuje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jméno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volajícího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při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příchozím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hovoru</w:t>
                      </w:r>
                      <w:proofErr w:type="spellEnd"/>
                    </w:p>
                    <w:p w14:paraId="73EF5A48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Zapomněl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si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vybrat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nahrání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telefonního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seznamu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když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je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připojen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k BT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nebo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nevyberete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aby se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telefonní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seznam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nahrál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.</w:t>
                      </w:r>
                    </w:p>
                    <w:p w14:paraId="40678354" w14:textId="77777777" w:rsidR="00F16E93" w:rsidRP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Zapomněli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jste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synchronizovat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telefonní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seznam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po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opětovném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připojení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spárujte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zařízení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a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znovu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připojte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BT.</w:t>
                      </w:r>
                    </w:p>
                    <w:p w14:paraId="4E99883F" w14:textId="5E25FB11" w:rsidR="00FB3C8B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6</w:t>
                      </w:r>
                      <w:bookmarkStart w:id="1" w:name="_GoBack"/>
                      <w:bookmarkEnd w:id="1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.6.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Nekvalitní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hlasový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hovor</w:t>
                      </w:r>
                      <w:proofErr w:type="spellEnd"/>
                    </w:p>
                    <w:p w14:paraId="721D94F0" w14:textId="2C2ED46C" w:rsidR="00F16E93" w:rsidRDefault="00F16E93" w:rsidP="00F16E93">
                      <w:pPr>
                        <w:spacing w:line="196" w:lineRule="auto"/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</w:pP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Hodinky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a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telefon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jsou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od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sebe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vzdáleny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příliš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mnoho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,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znížšte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 xml:space="preserve"> </w:t>
                      </w:r>
                      <w:proofErr w:type="spellStart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vzdálenost</w:t>
                      </w:r>
                      <w:proofErr w:type="spellEnd"/>
                      <w:r w:rsidRPr="00F16E93">
                        <w:rPr>
                          <w:rFonts w:ascii="Tahoma" w:hAnsi="Tahoma"/>
                          <w:color w:val="000000"/>
                          <w:spacing w:val="-6"/>
                          <w:sz w:val="10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50D83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63F687D" wp14:editId="4F306EE8">
                <wp:simplePos x="0" y="0"/>
                <wp:positionH relativeFrom="page">
                  <wp:posOffset>1191934</wp:posOffset>
                </wp:positionH>
                <wp:positionV relativeFrom="page">
                  <wp:posOffset>117115</wp:posOffset>
                </wp:positionV>
                <wp:extent cx="1894840" cy="2598420"/>
                <wp:effectExtent l="2540" t="0" r="0" b="0"/>
                <wp:wrapSquare wrapText="bothSides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929C6" w14:textId="77777777" w:rsidR="00FB3C8B" w:rsidRDefault="00AC46B8">
                            <w:pPr>
                              <w:spacing w:line="206" w:lineRule="auto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w w:val="95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w w:val="95"/>
                                <w:sz w:val="14"/>
                              </w:rPr>
                              <w:t>U</w:t>
                            </w:r>
                            <w:r w:rsidR="003D2816"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w w:val="95"/>
                                <w:sz w:val="14"/>
                              </w:rPr>
                              <w:t>živatelská př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w w:val="95"/>
                                <w:sz w:val="14"/>
                              </w:rPr>
                              <w:t>íručka</w:t>
                            </w:r>
                          </w:p>
                          <w:p w14:paraId="60A47A0D" w14:textId="77777777" w:rsidR="00FB3C8B" w:rsidRDefault="00AC46B8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"/>
                                <w:tab w:val="decimal" w:pos="144"/>
                              </w:tabs>
                              <w:spacing w:before="216" w:line="208" w:lineRule="auto"/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9"/>
                              </w:rPr>
                              <w:t>Poznámka</w:t>
                            </w:r>
                          </w:p>
                          <w:p w14:paraId="5AECBE02" w14:textId="77777777" w:rsidR="003D2816" w:rsidRPr="003D2816" w:rsidRDefault="009E746B" w:rsidP="003D2816">
                            <w:pP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 xml:space="preserve">1.1. </w:t>
                            </w:r>
                            <w:r w:rsidR="003D2816" w:rsidRPr="003D2816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Hodinky by měly nabíjet alespoň 2 hodiny</w:t>
                            </w:r>
                          </w:p>
                          <w:p w14:paraId="20EB3EEF" w14:textId="77777777" w:rsidR="00FB3C8B" w:rsidRDefault="003D2816" w:rsidP="003D2816">
                            <w:pP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9"/>
                              </w:rPr>
                            </w:pPr>
                            <w:r w:rsidRPr="003D2816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před použitím</w:t>
                            </w:r>
                          </w:p>
                          <w:p w14:paraId="7BDA141D" w14:textId="77777777" w:rsidR="00FB3C8B" w:rsidRDefault="009E746B">
                            <w:pP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 xml:space="preserve">1.2. </w:t>
                            </w:r>
                            <w:r w:rsidR="00AC46B8" w:rsidRPr="00AC46B8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Bezpečnostný kód</w:t>
                            </w:r>
                          </w:p>
                          <w:p w14:paraId="376E95E6" w14:textId="77777777" w:rsidR="00393040" w:rsidRDefault="00393040">
                            <w:pPr>
                              <w:ind w:right="360"/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9"/>
                              </w:rPr>
                            </w:pPr>
                            <w:r w:rsidRPr="00393040"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9"/>
                              </w:rPr>
                              <w:t>Zabraňte jiným používat Vaše hodinky bez vašeho souhlasu. Kód: 1122</w:t>
                            </w:r>
                          </w:p>
                          <w:p w14:paraId="78428CB3" w14:textId="77777777" w:rsidR="00FB3C8B" w:rsidRDefault="009E746B">
                            <w:pPr>
                              <w:ind w:right="360"/>
                              <w:rPr>
                                <w:rFonts w:ascii="Verdana" w:hAnsi="Verdana"/>
                                <w:color w:val="000000"/>
                                <w:spacing w:val="-11"/>
                                <w:sz w:val="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1"/>
                                <w:sz w:val="9"/>
                              </w:rPr>
                              <w:t xml:space="preserve">1.3. </w:t>
                            </w:r>
                            <w:r w:rsidR="00393040" w:rsidRPr="00393040">
                              <w:rPr>
                                <w:rFonts w:ascii="Verdana" w:hAnsi="Verdana"/>
                                <w:color w:val="000000"/>
                                <w:spacing w:val="-11"/>
                                <w:sz w:val="9"/>
                              </w:rPr>
                              <w:t>Informace v tomto dokumentu nebudou změněny ani rozšířeny v souladu s jakýmkoli upozorněním</w:t>
                            </w:r>
                          </w:p>
                          <w:p w14:paraId="2C1CAC16" w14:textId="77777777" w:rsidR="00FB3C8B" w:rsidRDefault="00FB53B2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"/>
                                <w:tab w:val="decimal" w:pos="144"/>
                              </w:tabs>
                              <w:spacing w:line="196" w:lineRule="auto"/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9"/>
                              </w:rPr>
                              <w:t>Podrobnosti o produkte</w:t>
                            </w:r>
                          </w:p>
                          <w:p w14:paraId="6302819C" w14:textId="77777777" w:rsidR="00FB3C8B" w:rsidRDefault="009E746B">
                            <w:pPr>
                              <w:spacing w:after="72"/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 xml:space="preserve">2.1. </w:t>
                            </w:r>
                            <w:r w:rsidR="00FB53B2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Podrobnosti o produkte</w:t>
                            </w:r>
                          </w:p>
                          <w:p w14:paraId="723331A8" w14:textId="77777777" w:rsidR="00FB3C8B" w:rsidRDefault="00FB3C8B">
                            <w:pPr>
                              <w:spacing w:before="684" w:after="684" w:line="288" w:lineRule="auto"/>
                              <w:jc w:val="center"/>
                              <w:rPr>
                                <w:rFonts w:ascii="Arial" w:hAnsi="Arial"/>
                                <w:color w:val="000000"/>
                                <w:sz w:val="14"/>
                              </w:rPr>
                            </w:pPr>
                          </w:p>
                          <w:p w14:paraId="31050121" w14:textId="77777777" w:rsidR="00FB3C8B" w:rsidRDefault="00393040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9"/>
                              </w:rPr>
                              <w:t>Vypi</w:t>
                            </w:r>
                            <w:r w:rsidR="00FB53B2" w:rsidRPr="00FB53B2"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9"/>
                              </w:rPr>
                              <w:t>nač</w:t>
                            </w:r>
                            <w:r w:rsidR="009E746B"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9"/>
                              </w:rPr>
                              <w:t xml:space="preserve">: </w:t>
                            </w:r>
                            <w:r w:rsidRPr="00393040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Zapnutí / vypnutí, probuzení / vypnutí obrazovky, návrat na domovskou obrazovku</w:t>
                            </w:r>
                          </w:p>
                          <w:p w14:paraId="280915A6" w14:textId="77777777" w:rsidR="00FB3C8B" w:rsidRDefault="00393040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9"/>
                              </w:rPr>
                              <w:t>Rozhraní</w:t>
                            </w:r>
                            <w:r w:rsidR="00FB53B2" w:rsidRPr="00FB53B2"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9"/>
                              </w:rPr>
                              <w:t xml:space="preserve"> USB</w:t>
                            </w:r>
                            <w:r w:rsidR="009E746B"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9"/>
                              </w:rPr>
                              <w:t xml:space="preserve">: </w:t>
                            </w:r>
                            <w:r w:rsidR="00FB53B2" w:rsidRPr="00FB53B2">
                              <w:rPr>
                                <w:rFonts w:ascii="Verdana" w:hAnsi="Verdana"/>
                                <w:color w:val="000000"/>
                                <w:spacing w:val="-6"/>
                                <w:sz w:val="9"/>
                              </w:rPr>
                              <w:t>Nabíjanie / Data</w:t>
                            </w:r>
                          </w:p>
                          <w:p w14:paraId="09F27171" w14:textId="77777777" w:rsidR="00393040" w:rsidRDefault="00FB53B2" w:rsidP="00FB53B2">
                            <w:pP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9"/>
                              </w:rPr>
                            </w:pPr>
                            <w:r w:rsidRPr="00FB53B2"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9"/>
                              </w:rPr>
                              <w:t>Dotyková obrazovka: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9"/>
                              </w:rPr>
                              <w:t xml:space="preserve"> </w:t>
                            </w:r>
                            <w:r w:rsidR="00393040" w:rsidRPr="00393040"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9"/>
                              </w:rPr>
                              <w:t>Každá funkce (hlavní nabídka) se zobrazí na kapacitním dotykovém displeji</w:t>
                            </w:r>
                          </w:p>
                          <w:p w14:paraId="7F903FCB" w14:textId="77777777" w:rsidR="00FB3C8B" w:rsidRDefault="009E746B" w:rsidP="00FB53B2">
                            <w:pPr>
                              <w:rPr>
                                <w:rFonts w:ascii="Verdana" w:hAnsi="Verdana"/>
                                <w:color w:val="000000"/>
                                <w:spacing w:val="-9"/>
                                <w:sz w:val="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2.2.</w:t>
                            </w:r>
                            <w:r w:rsidR="00393040" w:rsidRPr="00393040">
                              <w:t xml:space="preserve"> </w:t>
                            </w:r>
                            <w:r w:rsidR="00393040" w:rsidRPr="00393040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Po stisknutí tlačítka napájení lze přejít na plochu. Stiskněte tlačítko napájení dvakrát, hodinky v režimu hodin, můžete nastavit různé časové rozhraní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687D" id="Text Box 14" o:spid="_x0000_s1028" type="#_x0000_t202" style="position:absolute;margin-left:93.85pt;margin-top:9.2pt;width:149.2pt;height:204.6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CgmsLICAACzBQAADgAAAGRycy9lMm9Eb2MueG1srFTbjpswEH2v1H+w/M5yqZMFtGS1G0JVaXuR&#10;dvsBDphgFWxqO4Ft1X/v2IRkLy9VWx6swTM+czszV9dj16IDU5pLkeHwIsCIiVJWXOwy/PWh8GKM&#10;tKGioq0ULMOPTOPr1ds3V0Ofskg2sq2YQgAidDr0GW6M6VPf12XDOqovZM8EKGupOmrgV+38StEB&#10;0LvWj4Jg6Q9SVb2SJdMabvNJiVcOv65ZaT7XtWYGtRmG2Iw7lTu39vRXVzTdKdo3vDyGQf8iio5y&#10;AU5PUDk1FO0VfwXV8VJJLWtzUcrOl3XNS+ZygGzC4EU29w3tmcsFiqP7U5n0/4MtPx2+KMQr6N0S&#10;I0E76NEDGw26lSMKia3P0OsUzO57MDQj3IOty1X3d7L8ppGQ64aKHbtRSg4NoxXEF9qX/pOnE462&#10;INvho6zAD90b6YDGWnW2eFAOBOjQp8dTb2wspXUZJyQmoCpBFy2SmESuez5N5+e90uY9kx2yQoYV&#10;NN/B08OdNjYcms4m1puQBW9bR4BWPLsAw+kGnMNTq7NhuH7+TIJkE29i4pFoufFIkOfeTbEm3rII&#10;Lxf5u3y9zsNf1m9I0oZXFRPWzcytkPxZ744sn1hxYpeWLa8snA1Jq9123Sp0oMDtwn2u6KA5m/nP&#10;w3BFgFxepBRGJLiNEq9YxpceKcjCSy6D2AvC5DZZBiQhefE8pTsu2L+nhIYMJ4toMbHpHPSL3AL3&#10;vc6Nph03sD1a3mU4PhnR1HJwIyrXWkN5O8lPSmHDP5cC2j032jHWknSiqxm3oxuOaB6ErawegcJK&#10;AsGAjLD5QGik+oHRAFskw/r7niqGUftBwBjYlTMLaha2s0BFCU8zbDCaxLWZVtO+V3zXAPI0aELe&#10;wKjU3JHYztQUxXHAYDO4XI5bzK6ep//O6rxrV78BAAD//wMAUEsDBBQABgAIAAAAIQBCnzTh3gAA&#10;AAoBAAAPAAAAZHJzL2Rvd25yZXYueG1sTI9BT4NAEIXvJv6HzTTxZpc2DSBlaRqjJxMjxYPHBaaw&#10;KTuL7LbFf+/0pLf3Ml/evJfvZjuIC07eOFKwWkYgkBrXGuoUfFavjykIHzS1enCECn7Qw664v8t1&#10;1rorlXg5hE5wCPlMK+hDGDMpfdOj1X7pRiS+Hd1kdWA7dbKd9JXD7SDXURRLqw3xh16P+Nxjczqc&#10;rYL9F5Uv5vu9/iiPpamqp4je4pNSD4t5vwURcA5/MNzqc3UouFPtztR6MbBPk4TRm9iAYGCTxisQ&#10;NYt1EoMscvl/QvELAAD//wMAUEsBAi0AFAAGAAgAAAAhAOSZw8D7AAAA4QEAABMAAAAAAAAAAAAA&#10;AAAAAAAAAFtDb250ZW50X1R5cGVzXS54bWxQSwECLQAUAAYACAAAACEAI7Jq4dcAAACUAQAACwAA&#10;AAAAAAAAAAAAAAAsAQAAX3JlbHMvLnJlbHNQSwECLQAUAAYACAAAACEA7CgmsLICAACzBQAADgAA&#10;AAAAAAAAAAAAAAAsAgAAZHJzL2Uyb0RvYy54bWxQSwECLQAUAAYACAAAACEAQp804d4AAAAKAQAA&#10;DwAAAAAAAAAAAAAAAAAKBQAAZHJzL2Rvd25yZXYueG1sUEsFBgAAAAAEAAQA8wAAABUGAAAAAA==&#10;" filled="f" stroked="f">
                <v:textbox inset="0,0,0,0">
                  <w:txbxContent>
                    <w:p w14:paraId="7D5929C6" w14:textId="77777777" w:rsidR="00FB3C8B" w:rsidRDefault="00AC46B8">
                      <w:pPr>
                        <w:spacing w:line="206" w:lineRule="auto"/>
                        <w:jc w:val="center"/>
                        <w:rPr>
                          <w:rFonts w:ascii="Arial" w:hAnsi="Arial"/>
                          <w:b/>
                          <w:color w:val="000000"/>
                          <w:spacing w:val="-8"/>
                          <w:w w:val="95"/>
                          <w:sz w:val="1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w w:val="95"/>
                          <w:sz w:val="14"/>
                        </w:rPr>
                        <w:t>U</w:t>
                      </w:r>
                      <w:r w:rsidR="003D2816">
                        <w:rPr>
                          <w:rFonts w:ascii="Arial" w:hAnsi="Arial"/>
                          <w:b/>
                          <w:color w:val="000000"/>
                          <w:spacing w:val="-8"/>
                          <w:w w:val="95"/>
                          <w:sz w:val="14"/>
                        </w:rPr>
                        <w:t>živatelská</w:t>
                      </w:r>
                      <w:proofErr w:type="spellEnd"/>
                      <w:r w:rsidR="003D2816">
                        <w:rPr>
                          <w:rFonts w:ascii="Arial" w:hAnsi="Arial"/>
                          <w:b/>
                          <w:color w:val="000000"/>
                          <w:spacing w:val="-8"/>
                          <w:w w:val="95"/>
                          <w:sz w:val="14"/>
                        </w:rPr>
                        <w:t xml:space="preserve"> </w:t>
                      </w:r>
                      <w:proofErr w:type="spellStart"/>
                      <w:r w:rsidR="003D2816">
                        <w:rPr>
                          <w:rFonts w:ascii="Arial" w:hAnsi="Arial"/>
                          <w:b/>
                          <w:color w:val="000000"/>
                          <w:spacing w:val="-8"/>
                          <w:w w:val="95"/>
                          <w:sz w:val="14"/>
                        </w:rPr>
                        <w:t>př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w w:val="95"/>
                          <w:sz w:val="14"/>
                        </w:rPr>
                        <w:t>íručka</w:t>
                      </w:r>
                      <w:proofErr w:type="spellEnd"/>
                    </w:p>
                    <w:p w14:paraId="60A47A0D" w14:textId="77777777" w:rsidR="00FB3C8B" w:rsidRDefault="00AC46B8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"/>
                          <w:tab w:val="decimal" w:pos="144"/>
                        </w:tabs>
                        <w:spacing w:before="216" w:line="208" w:lineRule="auto"/>
                        <w:ind w:left="72"/>
                        <w:rPr>
                          <w:rFonts w:ascii="Tahoma" w:hAnsi="Tahoma"/>
                          <w:b/>
                          <w:color w:val="000000"/>
                          <w:sz w:val="9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z w:val="9"/>
                        </w:rPr>
                        <w:t>Poznámka</w:t>
                      </w:r>
                      <w:proofErr w:type="spellEnd"/>
                    </w:p>
                    <w:p w14:paraId="5AECBE02" w14:textId="77777777" w:rsidR="003D2816" w:rsidRPr="003D2816" w:rsidRDefault="009E746B" w:rsidP="003D2816">
                      <w:pPr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1.1. </w:t>
                      </w:r>
                      <w:proofErr w:type="spellStart"/>
                      <w:r w:rsidR="003D2816" w:rsidRPr="003D281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Hodinky</w:t>
                      </w:r>
                      <w:proofErr w:type="spellEnd"/>
                      <w:r w:rsidR="003D2816" w:rsidRPr="003D281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by </w:t>
                      </w:r>
                      <w:proofErr w:type="spellStart"/>
                      <w:r w:rsidR="003D2816" w:rsidRPr="003D281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měly</w:t>
                      </w:r>
                      <w:proofErr w:type="spellEnd"/>
                      <w:r w:rsidR="003D2816" w:rsidRPr="003D281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="003D2816" w:rsidRPr="003D281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nabíjet</w:t>
                      </w:r>
                      <w:proofErr w:type="spellEnd"/>
                      <w:r w:rsidR="003D2816" w:rsidRPr="003D281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="003D2816" w:rsidRPr="003D281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alespoň</w:t>
                      </w:r>
                      <w:proofErr w:type="spellEnd"/>
                      <w:r w:rsidR="003D2816" w:rsidRPr="003D281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2 </w:t>
                      </w:r>
                      <w:proofErr w:type="spellStart"/>
                      <w:r w:rsidR="003D2816" w:rsidRPr="003D281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hodiny</w:t>
                      </w:r>
                      <w:proofErr w:type="spellEnd"/>
                    </w:p>
                    <w:p w14:paraId="20EB3EEF" w14:textId="77777777" w:rsidR="00FB3C8B" w:rsidRDefault="003D2816" w:rsidP="003D2816">
                      <w:pPr>
                        <w:rPr>
                          <w:rFonts w:ascii="Verdana" w:hAnsi="Verdana"/>
                          <w:color w:val="000000"/>
                          <w:spacing w:val="-6"/>
                          <w:sz w:val="9"/>
                        </w:rPr>
                      </w:pPr>
                      <w:proofErr w:type="spellStart"/>
                      <w:r w:rsidRPr="003D281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před</w:t>
                      </w:r>
                      <w:proofErr w:type="spellEnd"/>
                      <w:r w:rsidRPr="003D281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3D281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použitím</w:t>
                      </w:r>
                      <w:proofErr w:type="spellEnd"/>
                    </w:p>
                    <w:p w14:paraId="7BDA141D" w14:textId="77777777" w:rsidR="00FB3C8B" w:rsidRDefault="009E746B">
                      <w:pPr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1.2. </w:t>
                      </w:r>
                      <w:proofErr w:type="spellStart"/>
                      <w:r w:rsidR="00AC46B8" w:rsidRPr="00AC46B8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Bezpečnostný</w:t>
                      </w:r>
                      <w:proofErr w:type="spellEnd"/>
                      <w:r w:rsidR="00AC46B8" w:rsidRPr="00AC46B8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AC46B8" w:rsidRPr="00AC46B8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kód</w:t>
                      </w:r>
                      <w:proofErr w:type="spellEnd"/>
                    </w:p>
                    <w:p w14:paraId="376E95E6" w14:textId="77777777" w:rsidR="00393040" w:rsidRDefault="00393040">
                      <w:pPr>
                        <w:ind w:right="360"/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</w:pP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Zabraňte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jiným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používat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Vaše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hodinky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 bez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vašeho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souhlasu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.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Kód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: 1122</w:t>
                      </w:r>
                    </w:p>
                    <w:p w14:paraId="78428CB3" w14:textId="77777777" w:rsidR="00FB3C8B" w:rsidRDefault="009E746B">
                      <w:pPr>
                        <w:ind w:right="360"/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 xml:space="preserve">1.3.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>Informace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 xml:space="preserve"> v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>tomto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>dokumentu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>nebudou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>změněny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>ani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>rozšířeny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 xml:space="preserve"> v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>souladu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 xml:space="preserve"> s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>jakýmkoli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  <w:t>upozorněním</w:t>
                      </w:r>
                      <w:proofErr w:type="spellEnd"/>
                    </w:p>
                    <w:p w14:paraId="2C1CAC16" w14:textId="77777777" w:rsidR="00FB3C8B" w:rsidRDefault="00FB53B2">
                      <w:pPr>
                        <w:numPr>
                          <w:ilvl w:val="0"/>
                          <w:numId w:val="9"/>
                        </w:numPr>
                        <w:tabs>
                          <w:tab w:val="clear" w:pos="72"/>
                          <w:tab w:val="decimal" w:pos="144"/>
                        </w:tabs>
                        <w:spacing w:line="196" w:lineRule="auto"/>
                        <w:ind w:left="72"/>
                        <w:rPr>
                          <w:rFonts w:ascii="Tahoma" w:hAnsi="Tahoma"/>
                          <w:b/>
                          <w:color w:val="000000"/>
                          <w:sz w:val="9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z w:val="9"/>
                        </w:rPr>
                        <w:t>Podrobnosti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color w:val="000000"/>
                          <w:sz w:val="9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z w:val="9"/>
                        </w:rPr>
                        <w:t>produkte</w:t>
                      </w:r>
                      <w:proofErr w:type="spellEnd"/>
                    </w:p>
                    <w:p w14:paraId="6302819C" w14:textId="77777777" w:rsidR="00FB3C8B" w:rsidRDefault="009E746B">
                      <w:pPr>
                        <w:spacing w:after="72"/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2.1. </w:t>
                      </w:r>
                      <w:proofErr w:type="spellStart"/>
                      <w:r w:rsidR="00FB53B2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Podrobnosti</w:t>
                      </w:r>
                      <w:proofErr w:type="spellEnd"/>
                      <w:r w:rsidR="00FB53B2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o </w:t>
                      </w:r>
                      <w:proofErr w:type="spellStart"/>
                      <w:r w:rsidR="00FB53B2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produkte</w:t>
                      </w:r>
                      <w:proofErr w:type="spellEnd"/>
                    </w:p>
                    <w:p w14:paraId="723331A8" w14:textId="77777777" w:rsidR="00FB3C8B" w:rsidRDefault="00FB3C8B">
                      <w:pPr>
                        <w:spacing w:before="684" w:after="684" w:line="288" w:lineRule="auto"/>
                        <w:jc w:val="center"/>
                        <w:rPr>
                          <w:rFonts w:ascii="Arial" w:hAnsi="Arial"/>
                          <w:color w:val="000000"/>
                          <w:sz w:val="14"/>
                        </w:rPr>
                      </w:pPr>
                    </w:p>
                    <w:p w14:paraId="31050121" w14:textId="77777777" w:rsidR="00FB3C8B" w:rsidRDefault="00393040">
                      <w:pP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Vypi</w:t>
                      </w:r>
                      <w:r w:rsidR="00FB53B2" w:rsidRPr="00FB53B2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nač</w:t>
                      </w:r>
                      <w:proofErr w:type="spellEnd"/>
                      <w:r w:rsidR="009E746B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 xml:space="preserve">: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Zapnutí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/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vypnutí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,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probuzení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/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vypnutí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obrazovky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,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návrat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domovskou</w:t>
                      </w:r>
                      <w:proofErr w:type="spellEnd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393040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obrazovku</w:t>
                      </w:r>
                      <w:proofErr w:type="spellEnd"/>
                    </w:p>
                    <w:p w14:paraId="280915A6" w14:textId="77777777" w:rsidR="00FB3C8B" w:rsidRDefault="00393040">
                      <w:pP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>Rozhraní</w:t>
                      </w:r>
                      <w:proofErr w:type="spellEnd"/>
                      <w:r w:rsidR="00FB53B2" w:rsidRPr="00FB53B2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 xml:space="preserve"> USB</w:t>
                      </w:r>
                      <w:r w:rsidR="009E746B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 xml:space="preserve">: </w:t>
                      </w:r>
                      <w:proofErr w:type="spellStart"/>
                      <w:r w:rsidR="00FB53B2" w:rsidRPr="00FB53B2">
                        <w:rPr>
                          <w:rFonts w:ascii="Verdana" w:hAnsi="Verdana"/>
                          <w:color w:val="000000"/>
                          <w:spacing w:val="-6"/>
                          <w:sz w:val="9"/>
                        </w:rPr>
                        <w:t>Nabíjanie</w:t>
                      </w:r>
                      <w:proofErr w:type="spellEnd"/>
                      <w:r w:rsidR="00FB53B2" w:rsidRPr="00FB53B2">
                        <w:rPr>
                          <w:rFonts w:ascii="Verdana" w:hAnsi="Verdana"/>
                          <w:color w:val="000000"/>
                          <w:spacing w:val="-6"/>
                          <w:sz w:val="9"/>
                        </w:rPr>
                        <w:t xml:space="preserve"> / Data</w:t>
                      </w:r>
                    </w:p>
                    <w:p w14:paraId="09F27171" w14:textId="77777777" w:rsidR="00393040" w:rsidRDefault="00FB53B2" w:rsidP="00FB53B2">
                      <w:pPr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</w:pPr>
                      <w:proofErr w:type="spellStart"/>
                      <w:r w:rsidRPr="00FB53B2"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9"/>
                        </w:rPr>
                        <w:t>Dotyková</w:t>
                      </w:r>
                      <w:proofErr w:type="spellEnd"/>
                      <w:r w:rsidRPr="00FB53B2"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 w:rsidRPr="00FB53B2"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9"/>
                        </w:rPr>
                        <w:t>obrazovka</w:t>
                      </w:r>
                      <w:proofErr w:type="spellEnd"/>
                      <w:r w:rsidRPr="00FB53B2"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9"/>
                        </w:rPr>
                        <w:t>: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Každá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funkce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 (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hlavní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nabídka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) se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zobrazí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na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kapacitním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dotykovém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displeji</w:t>
                      </w:r>
                      <w:proofErr w:type="spellEnd"/>
                    </w:p>
                    <w:p w14:paraId="7F903FCB" w14:textId="77777777" w:rsidR="00FB3C8B" w:rsidRDefault="009E746B" w:rsidP="00FB53B2">
                      <w:pPr>
                        <w:rPr>
                          <w:rFonts w:ascii="Verdana" w:hAnsi="Verdana"/>
                          <w:color w:val="000000"/>
                          <w:spacing w:val="-9"/>
                          <w:sz w:val="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2.2.</w:t>
                      </w:r>
                      <w:r w:rsidR="00393040" w:rsidRPr="00393040">
                        <w:t xml:space="preserve"> </w:t>
                      </w:r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Po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stisknutí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tlačítka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napájení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lze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přejít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plochu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.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Stiskněte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tlačítko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napájení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dvakrát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hodinky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v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režimu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hodin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,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můžete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nastavit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různé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časové</w:t>
                      </w:r>
                      <w:proofErr w:type="spellEnd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 xml:space="preserve"> </w:t>
                      </w:r>
                      <w:proofErr w:type="spellStart"/>
                      <w:r w:rsidR="00393040" w:rsidRPr="00393040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rozhraní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B53B2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998632C" wp14:editId="36A5510D">
                <wp:simplePos x="0" y="0"/>
                <wp:positionH relativeFrom="page">
                  <wp:posOffset>3368171</wp:posOffset>
                </wp:positionH>
                <wp:positionV relativeFrom="page">
                  <wp:posOffset>117115</wp:posOffset>
                </wp:positionV>
                <wp:extent cx="1894840" cy="2598420"/>
                <wp:effectExtent l="0" t="0" r="635" b="0"/>
                <wp:wrapSquare wrapText="bothSides"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22B68" w14:textId="77777777" w:rsidR="00604933" w:rsidRDefault="00604933" w:rsidP="00F74F66">
                            <w:pPr>
                              <w:spacing w:before="108" w:after="144" w:line="268" w:lineRule="auto"/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</w:pPr>
                            <w:r w:rsidRPr="00604933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při dlouhém kliknutí na střed obrazovky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.</w:t>
                            </w:r>
                            <w:r w:rsidRPr="00604933">
                              <w:t xml:space="preserve"> </w:t>
                            </w:r>
                            <w:r w:rsidRPr="00604933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Posouváním shora dolů na hlavní obrazovce můžete nastavit rozhraní pro nastavení funkcí zkratek a nastavit hudbu Bluetooth, režim letadla, nastavení jasu Můžete vstoupit do hlavní nabídky a zobrazovat ikony funkcí, když posouváte doleva a doprava na obrazovce</w:t>
                            </w:r>
                          </w:p>
                          <w:p w14:paraId="10AC73E9" w14:textId="77777777" w:rsidR="00F74F66" w:rsidRPr="00F74F66" w:rsidRDefault="00F74F66" w:rsidP="00F74F66">
                            <w:pPr>
                              <w:spacing w:before="108" w:after="144" w:line="268" w:lineRule="auto"/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</w:pPr>
                            <w:r w:rsidRPr="00F74F66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2.3. Domovská obrazovka</w:t>
                            </w:r>
                          </w:p>
                          <w:p w14:paraId="42E7712F" w14:textId="18421231" w:rsidR="00DE552D" w:rsidRDefault="00604933" w:rsidP="00875614">
                            <w:pPr>
                              <w:spacing w:before="108" w:after="144" w:line="268" w:lineRule="auto"/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</w:pPr>
                            <w:r w:rsidRPr="00604933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Rozhraní pro nastavení funkcí skratiekUI z hlavního menu (dva styly si zapněte sám)</w:t>
                            </w:r>
                          </w:p>
                          <w:p w14:paraId="39C0B160" w14:textId="77777777" w:rsidR="00001D5F" w:rsidRDefault="00001D5F" w:rsidP="00875614">
                            <w:pPr>
                              <w:spacing w:before="108" w:after="144" w:line="268" w:lineRule="auto"/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</w:pPr>
                          </w:p>
                          <w:p w14:paraId="1DDE1A07" w14:textId="7B468343" w:rsidR="00001D5F" w:rsidRDefault="00001D5F" w:rsidP="00875614">
                            <w:pPr>
                              <w:spacing w:before="108" w:after="144" w:line="268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9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noProof/>
                                <w:color w:val="000000"/>
                                <w:spacing w:val="-6"/>
                                <w:sz w:val="9"/>
                                <w:lang w:val="en-GB" w:eastAsia="en-GB"/>
                              </w:rPr>
                              <w:drawing>
                                <wp:inline distT="0" distB="0" distL="0" distR="0" wp14:anchorId="4D544DA6" wp14:editId="3633C62D">
                                  <wp:extent cx="604081" cy="604081"/>
                                  <wp:effectExtent l="0" t="0" r="5715" b="57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61K-TnWOYQL._SY355_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973" cy="6229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DF31D" w14:textId="77777777" w:rsidR="00FB3C8B" w:rsidRDefault="00604933">
                            <w:pPr>
                              <w:spacing w:before="108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9"/>
                              </w:rPr>
                              <w:t>3. Nastavení</w:t>
                            </w:r>
                          </w:p>
                          <w:p w14:paraId="1A2EE339" w14:textId="77777777" w:rsidR="00604933" w:rsidRPr="00604933" w:rsidRDefault="00604933" w:rsidP="00604933">
                            <w:pP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</w:pPr>
                            <w:r w:rsidRPr="00604933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3. 1. Nastavení zobrazení hodin</w:t>
                            </w:r>
                          </w:p>
                          <w:p w14:paraId="13CFBCE7" w14:textId="77777777" w:rsidR="00604933" w:rsidRPr="00604933" w:rsidRDefault="00604933" w:rsidP="00604933">
                            <w:pP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</w:pPr>
                            <w:r w:rsidRPr="00604933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Jak zadávat kód hodin: poklepejte na tlačítko napájení</w:t>
                            </w:r>
                          </w:p>
                          <w:p w14:paraId="238EB06D" w14:textId="77777777" w:rsidR="00604933" w:rsidRPr="00604933" w:rsidRDefault="00604933" w:rsidP="00604933">
                            <w:pP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</w:pPr>
                            <w:r w:rsidRPr="00604933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Stiskněte tlačítko napájení a zadejte ho pokud je obrazovka vypnutá</w:t>
                            </w:r>
                          </w:p>
                          <w:p w14:paraId="1A946D9D" w14:textId="77777777" w:rsidR="00FB3C8B" w:rsidRDefault="00604933" w:rsidP="00604933">
                            <w:pP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</w:pPr>
                            <w:r w:rsidRPr="00604933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Jak přepínat časové rozhraní: dlouho držte obrazovku s hodinami, můžete si vybrat rozhraní, které se vám líbí.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8632C" id="Text Box 13" o:spid="_x0000_s1030" type="#_x0000_t202" style="position:absolute;margin-left:265.2pt;margin-top:9.2pt;width:149.2pt;height:204.6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Uwn7ICAACzBQAADgAAAGRycy9lMm9Eb2MueG1srFTbjpswEH2v1H+w/M5yqZMFtGS1G0JVaXuR&#10;dvsBDphgFWxqO4Ft1X/v2IRkLy9VWx6swTM+czszV9dj16IDU5pLkeHwIsCIiVJWXOwy/PWh8GKM&#10;tKGioq0ULMOPTOPr1ds3V0Ofskg2sq2YQgAidDr0GW6M6VPf12XDOqovZM8EKGupOmrgV+38StEB&#10;0LvWj4Jg6Q9SVb2SJdMabvNJiVcOv65ZaT7XtWYGtRmG2Iw7lTu39vRXVzTdKdo3vDyGQf8iio5y&#10;AU5PUDk1FO0VfwXV8VJJLWtzUcrOl3XNS+ZygGzC4EU29w3tmcsFiqP7U5n0/4MtPx2+KMQr6B3B&#10;SNAOevTARoNu5YjCd7Y+Q69TMLvvwdCMcA+2Llfd38nym0ZCrhsqduxGKTk0jFYQX2hf+k+eTjja&#10;gmyHj7ICP3RvpAMaa9XZ4kE5EKBDnx5PvbGxlNZlnJCYgKoEXbRIYhK57vk0nZ/3Spv3THbIChlW&#10;0HwHTw932thwaDqbWG9CFrxtHQFa8ewCDKcbcA5Prc6G4fr5MwmSTbyJiUei5cYjQZ57N8WaeMsi&#10;vFzk7/L1Og9/Wb8hSRteVUxYNzO3QvJnvTuyfGLFiV1atryycDYkrXbbdavQgQK3C/e5ooPmbOY/&#10;D8MVAXJ5kVIYkeA2SrxiGV96pCALL7kMYi8Ik9tkGZCE5MXzlO64YP+eEhoynCyixcSmc9Avcgvc&#10;9zo3mnbcwPZoeZfh+GREU8vBjahcaw3l7SQ/KYUN/1wKaPfcaMdYS9KJrmbcjm44yDwIW1k9AoWV&#10;BIIBGWHzgdBI9QOjAbZIhvX3PVUMo/aDgDGwK2cW1CxsZ4GKEp5m2GA0iWszraZ9r/iuAeRp0IS8&#10;gVGpuSOxnakpiuOAwWZwuRy3mF09T/+d1XnXrn4DAAD//wMAUEsDBBQABgAIAAAAIQAJ4ST14AAA&#10;AAoBAAAPAAAAZHJzL2Rvd25yZXYueG1sTI/BTsMwEETvSPyDtUjcqE0oIU3jVBWCExJqGg4cndhN&#10;rMbrELtt+HuWE5xWo3manSk2sxvY2UzBepRwvxDADLZeW+wkfNSvdxmwEBVqNXg0Er5NgE15fVWo&#10;XPsLVua8jx2jEAy5ktDHOOach7Y3ToWFHw2Sd/CTU5Hk1HE9qQuFu4EnQqTcKYv0oVejee5Ne9yf&#10;nITtJ1Yv9uu92VWHytb1SuBbepTy9mberoFFM8c/GH7rU3UoqVPjT6gDGyQ8PogloWRkdAnIkoy2&#10;NBKWyVMKvCz4/wnlDwAAAP//AwBQSwECLQAUAAYACAAAACEA5JnDwPsAAADhAQAAEwAAAAAAAAAA&#10;AAAAAAAAAAAAW0NvbnRlbnRfVHlwZXNdLnhtbFBLAQItABQABgAIAAAAIQAjsmrh1wAAAJQBAAAL&#10;AAAAAAAAAAAAAAAAACwBAABfcmVscy8ucmVsc1BLAQItABQABgAIAAAAIQDCxTCfsgIAALMFAAAO&#10;AAAAAAAAAAAAAAAAACwCAABkcnMvZTJvRG9jLnhtbFBLAQItABQABgAIAAAAIQAJ4ST14AAAAAoB&#10;AAAPAAAAAAAAAAAAAAAAAAoFAABkcnMvZG93bnJldi54bWxQSwUGAAAAAAQABADzAAAAFwYAAAAA&#10;" filled="f" stroked="f">
                <v:textbox inset="0,0,0,0">
                  <w:txbxContent>
                    <w:p w14:paraId="46822B68" w14:textId="77777777" w:rsidR="00604933" w:rsidRDefault="00604933" w:rsidP="00F74F66">
                      <w:pPr>
                        <w:spacing w:before="108" w:after="144" w:line="268" w:lineRule="auto"/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</w:pP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při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dlouhém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kliknutí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střed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obrazovky</w:t>
                      </w:r>
                      <w:proofErr w:type="spellEnd"/>
                      <w:r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.</w:t>
                      </w:r>
                      <w:r w:rsidRPr="00604933"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Posouváním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shora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dolů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hlavní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obrazovce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můžete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nastavit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rozhraní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pro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nastavení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funkcí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zkratek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a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nastavit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hudbu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Bluetooth,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režim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letadla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,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nastavení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jasu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Můžete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vstoupit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do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hlavní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nabídky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a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zobrazovat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ikony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funkcí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,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když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posouváte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doleva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a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doprava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obrazovce</w:t>
                      </w:r>
                      <w:proofErr w:type="spellEnd"/>
                    </w:p>
                    <w:p w14:paraId="10AC73E9" w14:textId="77777777" w:rsidR="00F74F66" w:rsidRPr="00F74F66" w:rsidRDefault="00F74F66" w:rsidP="00F74F66">
                      <w:pPr>
                        <w:spacing w:before="108" w:after="144" w:line="268" w:lineRule="auto"/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</w:pPr>
                      <w:r w:rsidRPr="00F74F6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2.3. </w:t>
                      </w:r>
                      <w:proofErr w:type="spellStart"/>
                      <w:r w:rsidRPr="00F74F6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Domovská</w:t>
                      </w:r>
                      <w:proofErr w:type="spellEnd"/>
                      <w:r w:rsidRPr="00F74F6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F74F66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obrazovka</w:t>
                      </w:r>
                      <w:proofErr w:type="spellEnd"/>
                    </w:p>
                    <w:p w14:paraId="42E7712F" w14:textId="18421231" w:rsidR="00DE552D" w:rsidRDefault="00604933" w:rsidP="00875614">
                      <w:pPr>
                        <w:spacing w:before="108" w:after="144" w:line="268" w:lineRule="auto"/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</w:pP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Rozhraní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pro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nastavení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funkcí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skratiekUI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z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hlavního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menu (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dva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styly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si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zapněte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sám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)</w:t>
                      </w:r>
                    </w:p>
                    <w:p w14:paraId="39C0B160" w14:textId="77777777" w:rsidR="00001D5F" w:rsidRDefault="00001D5F" w:rsidP="00875614">
                      <w:pPr>
                        <w:spacing w:before="108" w:after="144" w:line="268" w:lineRule="auto"/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</w:pPr>
                    </w:p>
                    <w:p w14:paraId="1DDE1A07" w14:textId="7B468343" w:rsidR="00001D5F" w:rsidRDefault="00001D5F" w:rsidP="00875614">
                      <w:pPr>
                        <w:spacing w:before="108" w:after="144" w:line="268" w:lineRule="auto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 xml:space="preserve">                                </w:t>
                      </w:r>
                      <w:r>
                        <w:rPr>
                          <w:rFonts w:ascii="Tahoma" w:hAnsi="Tahoma"/>
                          <w:b/>
                          <w:noProof/>
                          <w:color w:val="000000"/>
                          <w:spacing w:val="-6"/>
                          <w:sz w:val="9"/>
                          <w:lang w:val="en-GB" w:eastAsia="en-GB"/>
                        </w:rPr>
                        <w:drawing>
                          <wp:inline distT="0" distB="0" distL="0" distR="0" wp14:anchorId="4D544DA6" wp14:editId="3633C62D">
                            <wp:extent cx="604081" cy="604081"/>
                            <wp:effectExtent l="0" t="0" r="5715" b="571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61K-TnWOYQL._SY355_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973" cy="622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DF31D" w14:textId="77777777" w:rsidR="00FB3C8B" w:rsidRDefault="00604933">
                      <w:pPr>
                        <w:spacing w:before="108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9"/>
                        </w:rPr>
                        <w:t>Nastavení</w:t>
                      </w:r>
                      <w:proofErr w:type="spellEnd"/>
                    </w:p>
                    <w:p w14:paraId="1A2EE339" w14:textId="77777777" w:rsidR="00604933" w:rsidRPr="00604933" w:rsidRDefault="00604933" w:rsidP="00604933">
                      <w:pPr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</w:pPr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3. 1.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Nastavení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zobrazení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hodin</w:t>
                      </w:r>
                      <w:proofErr w:type="spellEnd"/>
                    </w:p>
                    <w:p w14:paraId="13CFBCE7" w14:textId="77777777" w:rsidR="00604933" w:rsidRPr="00604933" w:rsidRDefault="00604933" w:rsidP="00604933">
                      <w:pPr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</w:pP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Jak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zadávat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kód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hodin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: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poklepejte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tlačítko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napájení</w:t>
                      </w:r>
                      <w:proofErr w:type="spellEnd"/>
                    </w:p>
                    <w:p w14:paraId="238EB06D" w14:textId="77777777" w:rsidR="00604933" w:rsidRPr="00604933" w:rsidRDefault="00604933" w:rsidP="00604933">
                      <w:pPr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</w:pP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Stiskněte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tlačítko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napájení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a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zadejte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ho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pokud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je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obrazovka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vypnutá</w:t>
                      </w:r>
                      <w:proofErr w:type="spellEnd"/>
                    </w:p>
                    <w:p w14:paraId="1A946D9D" w14:textId="77777777" w:rsidR="00FB3C8B" w:rsidRDefault="00604933" w:rsidP="00604933">
                      <w:pPr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</w:pP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Jak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přepínat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časové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rozhraní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: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dlouho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držte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obrazovku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s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hodinami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,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můžete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si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vybrat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rozhraní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,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které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se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vám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proofErr w:type="spellStart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líbí</w:t>
                      </w:r>
                      <w:proofErr w:type="spellEnd"/>
                      <w:r w:rsidRPr="00604933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A3D97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F4DCDDF" wp14:editId="460E6A20">
                <wp:simplePos x="0" y="0"/>
                <wp:positionH relativeFrom="page">
                  <wp:posOffset>5539105</wp:posOffset>
                </wp:positionH>
                <wp:positionV relativeFrom="page">
                  <wp:posOffset>147320</wp:posOffset>
                </wp:positionV>
                <wp:extent cx="1894840" cy="2598420"/>
                <wp:effectExtent l="1905" t="0" r="0" b="0"/>
                <wp:wrapSquare wrapText="bothSides"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9"/>
                              <w:gridCol w:w="797"/>
                              <w:gridCol w:w="794"/>
                            </w:tblGrid>
                            <w:tr w:rsidR="00FB3C8B" w14:paraId="4ED6B1BD" w14:textId="77777777">
                              <w:trPr>
                                <w:trHeight w:hRule="exact" w:val="836"/>
                              </w:trPr>
                              <w:tc>
                                <w:tcPr>
                                  <w:tcW w:w="79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4BE15E0C" w14:textId="77777777" w:rsidR="00FB3C8B" w:rsidRDefault="009E746B">
                                  <w:pPr>
                                    <w:ind w:right="43"/>
                                    <w:jc w:val="right"/>
                                    <w:rPr>
                                      <w:rFonts w:ascii="Tahoma" w:hAnsi="Tahoma"/>
                                      <w:color w:val="F9F9F9"/>
                                      <w:spacing w:val="28"/>
                                      <w:sz w:val="9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F9F9F9"/>
                                      <w:spacing w:val="28"/>
                                      <w:sz w:val="9"/>
                                      <w:vertAlign w:val="subscript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/>
                                      <w:color w:val="F9F9F9"/>
                                      <w:spacing w:val="28"/>
                                      <w:sz w:val="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1FE1E0E2" w14:textId="77777777" w:rsidR="00FB3C8B" w:rsidRDefault="009E746B">
                                  <w:pPr>
                                    <w:spacing w:before="22" w:after="8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2A9EABDB" wp14:editId="2433A9E1">
                                        <wp:extent cx="500380" cy="509905"/>
                                        <wp:effectExtent l="0" t="0" r="0" b="0"/>
                                        <wp:docPr id="26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0380" cy="5099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377CEE82" w14:textId="77777777" w:rsidR="00FB3C8B" w:rsidRDefault="009E746B">
                                  <w:pPr>
                                    <w:spacing w:before="22" w:after="8"/>
                                    <w:ind w:right="7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6D08F4DA" wp14:editId="0BA6406A">
                                        <wp:extent cx="494030" cy="504825"/>
                                        <wp:effectExtent l="0" t="0" r="0" b="0"/>
                                        <wp:docPr id="27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4030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1D6D8890" w14:textId="60BF5806" w:rsidR="00FB3C8B" w:rsidRDefault="009E746B">
                            <w:pPr>
                              <w:spacing w:before="180"/>
                              <w:ind w:right="2304"/>
                              <w:rPr>
                                <w:rFonts w:ascii="Verdana" w:hAnsi="Verdana"/>
                                <w:color w:val="000000"/>
                                <w:spacing w:val="-15"/>
                                <w:sz w:val="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5"/>
                                <w:sz w:val="9"/>
                              </w:rPr>
                              <w:t xml:space="preserve">3.2. </w:t>
                            </w:r>
                            <w:r w:rsidR="00A12876" w:rsidRPr="00A12876">
                              <w:rPr>
                                <w:rFonts w:ascii="Verdana" w:hAnsi="Verdana"/>
                                <w:color w:val="000000"/>
                                <w:spacing w:val="-15"/>
                                <w:sz w:val="9"/>
                              </w:rPr>
                              <w:t>Nastaven</w:t>
                            </w:r>
                            <w:r w:rsidR="001564B1">
                              <w:rPr>
                                <w:rFonts w:ascii="Verdana" w:hAnsi="Verdana"/>
                                <w:color w:val="000000"/>
                                <w:spacing w:val="-15"/>
                                <w:sz w:val="9"/>
                              </w:rPr>
                              <w:t>í</w:t>
                            </w:r>
                            <w:r w:rsidR="00A12876" w:rsidRPr="00A12876">
                              <w:rPr>
                                <w:rFonts w:ascii="Verdana" w:hAnsi="Verdana"/>
                                <w:color w:val="000000"/>
                                <w:spacing w:val="-15"/>
                                <w:sz w:val="9"/>
                              </w:rPr>
                              <w:t xml:space="preserve"> témy </w:t>
                            </w:r>
                            <w:r w:rsidR="001564B1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meto</w:t>
                            </w:r>
                            <w:r w:rsidR="00A12876" w:rsidRPr="00A12876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da</w:t>
                            </w:r>
                          </w:p>
                          <w:p w14:paraId="3E127655" w14:textId="74D3D255" w:rsidR="00A12876" w:rsidRPr="001564B1" w:rsidRDefault="00A12876" w:rsidP="005E23D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44"/>
                                <w:tab w:val="decimal" w:pos="216"/>
                                <w:tab w:val="right" w:pos="2876"/>
                              </w:tabs>
                              <w:spacing w:before="180"/>
                              <w:ind w:left="216" w:hanging="144"/>
                              <w:rPr>
                                <w:rFonts w:ascii="Verdana" w:hAnsi="Verdana"/>
                                <w:color w:val="000000"/>
                                <w:spacing w:val="-6"/>
                                <w:sz w:val="9"/>
                              </w:rPr>
                            </w:pPr>
                            <w:r w:rsidRPr="001564B1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 xml:space="preserve"> </w:t>
                            </w:r>
                            <w:r w:rsidR="001564B1" w:rsidRPr="001564B1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 xml:space="preserve">Zapněte a vstupte do hlavního menu _, vyberte téma, pokud chcete. Zapněte a vstupte do hlavního menu, nastavení, nastavení telefonu, </w:t>
                            </w:r>
                            <w:proofErr w:type="gramStart"/>
                            <w:r w:rsidR="001564B1" w:rsidRPr="001564B1">
                              <w:rPr>
                                <w:rFonts w:ascii="Verdana" w:hAnsi="Verdana"/>
                                <w:color w:val="000000"/>
                                <w:spacing w:val="-7"/>
                                <w:sz w:val="9"/>
                              </w:rPr>
                              <w:t>displej,</w:t>
                            </w:r>
                            <w:r w:rsidRPr="001564B1">
                              <w:rPr>
                                <w:rFonts w:ascii="Verdana" w:hAnsi="Verdana"/>
                                <w:color w:val="000000"/>
                                <w:spacing w:val="-5"/>
                                <w:sz w:val="9"/>
                              </w:rPr>
                              <w:t>tapety</w:t>
                            </w:r>
                            <w:proofErr w:type="gramEnd"/>
                            <w:r w:rsidRPr="001564B1">
                              <w:rPr>
                                <w:rFonts w:ascii="Verdana" w:hAnsi="Verdana"/>
                                <w:color w:val="000000"/>
                                <w:spacing w:val="-5"/>
                                <w:sz w:val="9"/>
                              </w:rPr>
                              <w:t>, systém, statická tapeta</w:t>
                            </w:r>
                          </w:p>
                          <w:p w14:paraId="57B2D16E" w14:textId="77777777" w:rsidR="001564B1" w:rsidRDefault="001564B1">
                            <w:pP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9"/>
                              </w:rPr>
                            </w:pPr>
                            <w:r w:rsidRPr="001564B1">
                              <w:rPr>
                                <w:rFonts w:ascii="Verdana" w:hAnsi="Verdana"/>
                                <w:color w:val="000000"/>
                                <w:spacing w:val="-6"/>
                                <w:sz w:val="9"/>
                              </w:rPr>
                              <w:t>4Produkt se rychle používá</w:t>
                            </w:r>
                          </w:p>
                          <w:p w14:paraId="1F7A94C2" w14:textId="77777777" w:rsidR="001564B1" w:rsidRDefault="001564B1">
                            <w:pP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9"/>
                              </w:rPr>
                            </w:pPr>
                          </w:p>
                          <w:p w14:paraId="6E3CD891" w14:textId="644B935A" w:rsidR="00FB3C8B" w:rsidRDefault="009E746B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9"/>
                              </w:rPr>
                              <w:t xml:space="preserve">4.1. </w:t>
                            </w:r>
                            <w:r w:rsidR="001564B1" w:rsidRPr="001564B1"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9"/>
                              </w:rPr>
                              <w:t>Funkce Bluetooth a synchronizace</w:t>
                            </w:r>
                          </w:p>
                          <w:p w14:paraId="2F4D2EAF" w14:textId="7DB5F6D0" w:rsidR="00FB3C8B" w:rsidRDefault="009E746B">
                            <w:pP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4.1. 1</w:t>
                            </w:r>
                            <w:r w:rsidR="001564B1" w:rsidRPr="001564B1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Z telefonu do hodin</w:t>
                            </w:r>
                          </w:p>
                          <w:p w14:paraId="48CA7BAE" w14:textId="77777777" w:rsidR="001564B1" w:rsidRDefault="001564B1">
                            <w:pP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</w:p>
                          <w:p w14:paraId="7F86E240" w14:textId="77777777" w:rsidR="001564B1" w:rsidRPr="001564B1" w:rsidRDefault="001564B1" w:rsidP="001564B1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9"/>
                              </w:rPr>
                            </w:pPr>
                            <w:r w:rsidRPr="001564B1"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9"/>
                              </w:rPr>
                              <w:t>Podmínka: Bluetooth je zapnutý. A zajistěte, aby i bluetooth na hodinkách byl zapnutý a viditeľlný.</w:t>
                            </w:r>
                          </w:p>
                          <w:p w14:paraId="21A3B3B3" w14:textId="77777777" w:rsidR="001564B1" w:rsidRDefault="001564B1" w:rsidP="001564B1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9"/>
                              </w:rPr>
                            </w:pPr>
                            <w:r w:rsidRPr="001564B1"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9"/>
                              </w:rPr>
                              <w:t>Připojení z telefonu na hodinky.</w:t>
                            </w:r>
                          </w:p>
                          <w:p w14:paraId="19C57124" w14:textId="77777777" w:rsidR="001564B1" w:rsidRDefault="001564B1">
                            <w:pPr>
                              <w:ind w:right="144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</w:pPr>
                            <w:r w:rsidRPr="001564B1">
                              <w:rPr>
                                <w:rFonts w:ascii="Verdana" w:hAnsi="Verdana"/>
                                <w:color w:val="000000"/>
                                <w:spacing w:val="-8"/>
                                <w:sz w:val="9"/>
                              </w:rPr>
                              <w:t>Nastavení telefonu, zapněte Bluetooth vyhledávání zařízení, zvolte název hodinek Bluetooth a klepněte na odkaz,</w:t>
                            </w:r>
                          </w:p>
                          <w:p w14:paraId="5A79A4C9" w14:textId="77777777" w:rsidR="001564B1" w:rsidRDefault="001564B1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9"/>
                              </w:rPr>
                            </w:pPr>
                            <w:r w:rsidRPr="001564B1"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9"/>
                              </w:rPr>
                              <w:t>Připojení z hodinek do telefonu</w:t>
                            </w:r>
                          </w:p>
                          <w:p w14:paraId="37F106C7" w14:textId="77777777" w:rsidR="001564B1" w:rsidRDefault="001564B1" w:rsidP="005806D7">
                            <w:pPr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9"/>
                              </w:rPr>
                            </w:pPr>
                            <w:r w:rsidRPr="001564B1">
                              <w:rPr>
                                <w:rFonts w:ascii="Verdana" w:hAnsi="Verdana"/>
                                <w:color w:val="000000"/>
                                <w:spacing w:val="-10"/>
                                <w:sz w:val="9"/>
                              </w:rPr>
                              <w:t>Nastavení sledování, Bluetooth - spusťte vyhledávání a vyhledejte název Bluetooth telefonu a klepněte na odkaz.</w:t>
                            </w:r>
                          </w:p>
                          <w:p w14:paraId="76929D9F" w14:textId="77777777" w:rsidR="001564B1" w:rsidRPr="001564B1" w:rsidRDefault="001564B1" w:rsidP="001564B1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9"/>
                              </w:rPr>
                            </w:pPr>
                            <w:r w:rsidRPr="001564B1"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9"/>
                              </w:rPr>
                              <w:t>Co je připojení úspěšné mezi telefonem a mobilním telefonem a</w:t>
                            </w:r>
                          </w:p>
                          <w:p w14:paraId="5335BFBE" w14:textId="3B2F87BB" w:rsidR="00251598" w:rsidRDefault="001564B1" w:rsidP="001564B1">
                            <w:pPr>
                              <w:rPr>
                                <w:rFonts w:ascii="Verdana" w:hAnsi="Verdana"/>
                                <w:color w:val="000000"/>
                                <w:spacing w:val="-11"/>
                                <w:sz w:val="9"/>
                              </w:rPr>
                            </w:pPr>
                            <w:r w:rsidRPr="001564B1"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9"/>
                              </w:rPr>
                              <w:t xml:space="preserve">hodinkami: najdou se navzájem </w:t>
                            </w:r>
                          </w:p>
                          <w:p w14:paraId="4EB8EFB7" w14:textId="5009D063" w:rsidR="00FB3C8B" w:rsidRPr="00251598" w:rsidRDefault="009E746B" w:rsidP="001564B1">
                            <w:pPr>
                              <w:rPr>
                                <w:rFonts w:ascii="Verdana" w:hAnsi="Verdana"/>
                                <w:color w:val="000000"/>
                                <w:spacing w:val="-11"/>
                                <w:sz w:val="9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6"/>
                                <w:sz w:val="9"/>
                              </w:rPr>
                              <w:t>ccessfully)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DCDDF"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31" type="#_x0000_t202" style="position:absolute;margin-left:436.15pt;margin-top:11.6pt;width:149.2pt;height:204.6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9gPnbICAACzBQAADgAAAGRycy9lMm9Eb2MueG1srFTbjpswEH2v1H+w/M5yqZMFtGS1G0JVaXuR&#10;dvsBDphgFWxqO4Ft1X/v2IRkLy9VWx6swTM+czszV9dj16IDU5pLkeHwIsCIiVJWXOwy/PWh8GKM&#10;tKGioq0ULMOPTOPr1ds3V0Ofskg2sq2YQgAidDr0GW6M6VPf12XDOqovZM8EKGupOmrgV+38StEB&#10;0LvWj4Jg6Q9SVb2SJdMabvNJiVcOv65ZaT7XtWYGtRmG2Iw7lTu39vRXVzTdKdo3vDyGQf8iio5y&#10;AU5PUDk1FO0VfwXV8VJJLWtzUcrOl3XNS+ZygGzC4EU29w3tmcsFiqP7U5n0/4MtPx2+KMQr6B2U&#10;R9AOevTARoNu5YjCyNZn6HUKZvc9GJoR7sHW5ar7O1l+00jIdUPFjt0oJYeG0QriC+1L/8nTCUdb&#10;kO3wUVbgh+6NdEBjrTpbPCgHAnQI5PHUGxtLaV3GCYkJqErQRYskJpHrnk/T+XmvtHnPZIeskGEF&#10;zXfw9HCnjQ2HprOJ9SZkwdvWEaAVzy7AcLoB5/DU6mwYrp8/kyDZxJuYeCRabjwS5Ll3U6yJtyzC&#10;y0X+Ll+v8/CX9RuStOFVxYR1M3MrJH/WuyPLJ1ac2KVlyysLZ0PSarddtwodKHC7cJ8rOmjOZv7z&#10;MFwRIJcXKYURCW6jxCuW8aVHCrLwkssg9oIwuU2WAUlIXjxP6Y4L9u8poSHDySJaTGw6B/0it8B9&#10;r3OjaccNbI+WdxmOT0Y0tRzciMq11lDeTvKTUtjwz6WAds+Ndoy1JJ3oasbt6IZjMQ/CVlaPQGEl&#10;gWBARth8IDRS/cBogC2SYf19TxXDqP0gYAzAxMyCmoXtLFBRwtMMG4wmcW2m1bTvFd81gDwNmpA3&#10;MCo1dyS2MzVFcRww2Awul+MWs6vn6b+zOu/a1W8AAAD//wMAUEsDBBQABgAIAAAAIQDaU99g4QAA&#10;AAsBAAAPAAAAZHJzL2Rvd25yZXYueG1sTI/BTsMwEETvSPyDtUjcqN2kakrIpqoQnJAQaThwdGI3&#10;sRqvQ+y24e9xT3BczdPM22I724Gd9eSNI4TlQgDT1DplqEP4rF8fNsB8kKTk4Egj/GgP2/L2ppC5&#10;cheq9HkfOhZLyOcSoQ9hzDn3ba+t9As3aorZwU1WhnhOHVeTvMRyO/BEiDW30lBc6OWon3vdHvcn&#10;i7D7ourFfL83H9WhMnX9KOhtfUS8v5t3T8CCnsMfDFf9qA5ldGrciZRnA8ImS9KIIiRpAuwKLDOR&#10;AWsQVmmyAl4W/P8P5S8AAAD//wMAUEsBAi0AFAAGAAgAAAAhAOSZw8D7AAAA4QEAABMAAAAAAAAA&#10;AAAAAAAAAAAAAFtDb250ZW50X1R5cGVzXS54bWxQSwECLQAUAAYACAAAACEAI7Jq4dcAAACUAQAA&#10;CwAAAAAAAAAAAAAAAAAsAQAAX3JlbHMvLnJlbHNQSwECLQAUAAYACAAAACEA49gPnbICAACzBQAA&#10;DgAAAAAAAAAAAAAAAAAsAgAAZHJzL2Uyb0RvYy54bWxQSwECLQAUAAYACAAAACEA2lPfYO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9"/>
                        <w:gridCol w:w="797"/>
                        <w:gridCol w:w="794"/>
                      </w:tblGrid>
                      <w:tr w:rsidR="00FB3C8B" w14:paraId="4ED6B1BD" w14:textId="77777777">
                        <w:trPr>
                          <w:trHeight w:hRule="exact" w:val="836"/>
                        </w:trPr>
                        <w:tc>
                          <w:tcPr>
                            <w:tcW w:w="79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4BE15E0C" w14:textId="77777777" w:rsidR="00FB3C8B" w:rsidRDefault="009E746B">
                            <w:pPr>
                              <w:ind w:right="43"/>
                              <w:jc w:val="right"/>
                              <w:rPr>
                                <w:rFonts w:ascii="Tahoma" w:hAnsi="Tahoma"/>
                                <w:color w:val="F9F9F9"/>
                                <w:spacing w:val="28"/>
                                <w:sz w:val="9"/>
                                <w:vertAlign w:val="subscript"/>
                              </w:rPr>
                            </w:pPr>
                            <w:r>
                              <w:rPr>
                                <w:rFonts w:ascii="Tahoma" w:hAnsi="Tahoma"/>
                                <w:color w:val="F9F9F9"/>
                                <w:spacing w:val="28"/>
                                <w:sz w:val="9"/>
                                <w:vertAlign w:val="subscript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color w:val="F9F9F9"/>
                                <w:spacing w:val="28"/>
                                <w:sz w:val="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1FE1E0E2" w14:textId="77777777" w:rsidR="00FB3C8B" w:rsidRDefault="009E746B">
                            <w:pPr>
                              <w:spacing w:before="22" w:after="8"/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A9EABDB" wp14:editId="2433A9E1">
                                  <wp:extent cx="500380" cy="509905"/>
                                  <wp:effectExtent l="0" t="0" r="0" b="0"/>
                                  <wp:docPr id="26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380" cy="509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377CEE82" w14:textId="77777777" w:rsidR="00FB3C8B" w:rsidRDefault="009E746B">
                            <w:pPr>
                              <w:spacing w:before="22" w:after="8"/>
                              <w:ind w:right="7"/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D08F4DA" wp14:editId="0BA6406A">
                                  <wp:extent cx="494030" cy="504825"/>
                                  <wp:effectExtent l="0" t="0" r="0" b="0"/>
                                  <wp:docPr id="2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403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1D6D8890" w14:textId="60BF5806" w:rsidR="00FB3C8B" w:rsidRDefault="009E746B">
                      <w:pPr>
                        <w:spacing w:before="180"/>
                        <w:ind w:right="2304"/>
                        <w:rPr>
                          <w:rFonts w:ascii="Verdana" w:hAnsi="Verdana"/>
                          <w:color w:val="000000"/>
                          <w:spacing w:val="-15"/>
                          <w:sz w:val="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5"/>
                          <w:sz w:val="9"/>
                        </w:rPr>
                        <w:t xml:space="preserve">3.2. </w:t>
                      </w:r>
                      <w:r w:rsidR="00A12876" w:rsidRPr="00A12876">
                        <w:rPr>
                          <w:rFonts w:ascii="Verdana" w:hAnsi="Verdana"/>
                          <w:color w:val="000000"/>
                          <w:spacing w:val="-15"/>
                          <w:sz w:val="9"/>
                        </w:rPr>
                        <w:t>Nastaven</w:t>
                      </w:r>
                      <w:r w:rsidR="001564B1">
                        <w:rPr>
                          <w:rFonts w:ascii="Verdana" w:hAnsi="Verdana"/>
                          <w:color w:val="000000"/>
                          <w:spacing w:val="-15"/>
                          <w:sz w:val="9"/>
                        </w:rPr>
                        <w:t>í</w:t>
                      </w:r>
                      <w:r w:rsidR="00A12876" w:rsidRPr="00A12876">
                        <w:rPr>
                          <w:rFonts w:ascii="Verdana" w:hAnsi="Verdana"/>
                          <w:color w:val="000000"/>
                          <w:spacing w:val="-15"/>
                          <w:sz w:val="9"/>
                        </w:rPr>
                        <w:t xml:space="preserve"> témy </w:t>
                      </w:r>
                      <w:r w:rsidR="001564B1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meto</w:t>
                      </w:r>
                      <w:r w:rsidR="00A12876" w:rsidRPr="00A12876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da</w:t>
                      </w:r>
                    </w:p>
                    <w:p w14:paraId="3E127655" w14:textId="74D3D255" w:rsidR="00A12876" w:rsidRPr="001564B1" w:rsidRDefault="00A12876" w:rsidP="005E23D0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144"/>
                          <w:tab w:val="decimal" w:pos="216"/>
                          <w:tab w:val="right" w:pos="2876"/>
                        </w:tabs>
                        <w:spacing w:before="180"/>
                        <w:ind w:left="216" w:hanging="144"/>
                        <w:rPr>
                          <w:rFonts w:ascii="Verdana" w:hAnsi="Verdana"/>
                          <w:color w:val="000000"/>
                          <w:spacing w:val="-6"/>
                          <w:sz w:val="9"/>
                        </w:rPr>
                      </w:pPr>
                      <w:r w:rsidRPr="001564B1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 </w:t>
                      </w:r>
                      <w:r w:rsidR="001564B1" w:rsidRPr="001564B1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 xml:space="preserve">Zapněte a vstupte do hlavního menu _, vyberte téma, pokud chcete. Zapněte a vstupte do hlavního menu, nastavení, nastavení telefonu, </w:t>
                      </w:r>
                      <w:proofErr w:type="gramStart"/>
                      <w:r w:rsidR="001564B1" w:rsidRPr="001564B1">
                        <w:rPr>
                          <w:rFonts w:ascii="Verdana" w:hAnsi="Verdana"/>
                          <w:color w:val="000000"/>
                          <w:spacing w:val="-7"/>
                          <w:sz w:val="9"/>
                        </w:rPr>
                        <w:t>displej,</w:t>
                      </w:r>
                      <w:r w:rsidRPr="001564B1">
                        <w:rPr>
                          <w:rFonts w:ascii="Verdana" w:hAnsi="Verdana"/>
                          <w:color w:val="000000"/>
                          <w:spacing w:val="-5"/>
                          <w:sz w:val="9"/>
                        </w:rPr>
                        <w:t>tapety</w:t>
                      </w:r>
                      <w:proofErr w:type="gramEnd"/>
                      <w:r w:rsidRPr="001564B1">
                        <w:rPr>
                          <w:rFonts w:ascii="Verdana" w:hAnsi="Verdana"/>
                          <w:color w:val="000000"/>
                          <w:spacing w:val="-5"/>
                          <w:sz w:val="9"/>
                        </w:rPr>
                        <w:t>, systém, statická tapeta</w:t>
                      </w:r>
                    </w:p>
                    <w:p w14:paraId="57B2D16E" w14:textId="77777777" w:rsidR="001564B1" w:rsidRDefault="001564B1">
                      <w:pPr>
                        <w:rPr>
                          <w:rFonts w:ascii="Verdana" w:hAnsi="Verdana"/>
                          <w:color w:val="000000"/>
                          <w:spacing w:val="-6"/>
                          <w:sz w:val="9"/>
                        </w:rPr>
                      </w:pPr>
                      <w:r w:rsidRPr="001564B1">
                        <w:rPr>
                          <w:rFonts w:ascii="Verdana" w:hAnsi="Verdana"/>
                          <w:color w:val="000000"/>
                          <w:spacing w:val="-6"/>
                          <w:sz w:val="9"/>
                        </w:rPr>
                        <w:t>4Produkt se rychle používá</w:t>
                      </w:r>
                    </w:p>
                    <w:p w14:paraId="1F7A94C2" w14:textId="77777777" w:rsidR="001564B1" w:rsidRDefault="001564B1">
                      <w:pPr>
                        <w:rPr>
                          <w:rFonts w:ascii="Verdana" w:hAnsi="Verdana"/>
                          <w:color w:val="000000"/>
                          <w:spacing w:val="-6"/>
                          <w:sz w:val="9"/>
                        </w:rPr>
                      </w:pPr>
                    </w:p>
                    <w:p w14:paraId="6E3CD891" w14:textId="644B935A" w:rsidR="00FB3C8B" w:rsidRDefault="009E746B">
                      <w:pP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9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9"/>
                        </w:rPr>
                        <w:t xml:space="preserve">4.1. </w:t>
                      </w:r>
                      <w:r w:rsidR="001564B1" w:rsidRPr="001564B1"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9"/>
                        </w:rPr>
                        <w:t>Funkce Bluetooth a synchronizace</w:t>
                      </w:r>
                    </w:p>
                    <w:p w14:paraId="2F4D2EAF" w14:textId="7DB5F6D0" w:rsidR="00FB3C8B" w:rsidRDefault="009E746B">
                      <w:pPr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4.1. 1</w:t>
                      </w:r>
                      <w:r w:rsidR="001564B1" w:rsidRPr="001564B1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Z telefonu do hodin</w:t>
                      </w:r>
                    </w:p>
                    <w:p w14:paraId="48CA7BAE" w14:textId="77777777" w:rsidR="001564B1" w:rsidRDefault="001564B1">
                      <w:pPr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</w:p>
                    <w:p w14:paraId="7F86E240" w14:textId="77777777" w:rsidR="001564B1" w:rsidRPr="001564B1" w:rsidRDefault="001564B1" w:rsidP="001564B1">
                      <w:pP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</w:pPr>
                      <w:r w:rsidRPr="001564B1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Podmínka: Bluetooth je zapnutý. A zajistěte, aby i bluetooth na hodinkách byl zapnutý a viditeľlný.</w:t>
                      </w:r>
                    </w:p>
                    <w:p w14:paraId="21A3B3B3" w14:textId="77777777" w:rsidR="001564B1" w:rsidRDefault="001564B1" w:rsidP="001564B1">
                      <w:pP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</w:pPr>
                      <w:r w:rsidRPr="001564B1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9"/>
                        </w:rPr>
                        <w:t>Připojení z telefonu na hodinky.</w:t>
                      </w:r>
                    </w:p>
                    <w:p w14:paraId="19C57124" w14:textId="77777777" w:rsidR="001564B1" w:rsidRDefault="001564B1">
                      <w:pPr>
                        <w:ind w:right="144"/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</w:pPr>
                      <w:r w:rsidRPr="001564B1">
                        <w:rPr>
                          <w:rFonts w:ascii="Verdana" w:hAnsi="Verdana"/>
                          <w:color w:val="000000"/>
                          <w:spacing w:val="-8"/>
                          <w:sz w:val="9"/>
                        </w:rPr>
                        <w:t>Nastavení telefonu, zapněte Bluetooth vyhledávání zařízení, zvolte název hodinek Bluetooth a klepněte na odkaz,</w:t>
                      </w:r>
                    </w:p>
                    <w:p w14:paraId="5A79A4C9" w14:textId="77777777" w:rsidR="001564B1" w:rsidRDefault="001564B1">
                      <w:pP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9"/>
                        </w:rPr>
                      </w:pPr>
                      <w:r w:rsidRPr="001564B1"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9"/>
                        </w:rPr>
                        <w:t>Připojení z hodinek do telefonu</w:t>
                      </w:r>
                    </w:p>
                    <w:p w14:paraId="37F106C7" w14:textId="77777777" w:rsidR="001564B1" w:rsidRDefault="001564B1" w:rsidP="005806D7">
                      <w:pPr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</w:pPr>
                      <w:r w:rsidRPr="001564B1">
                        <w:rPr>
                          <w:rFonts w:ascii="Verdana" w:hAnsi="Verdana"/>
                          <w:color w:val="000000"/>
                          <w:spacing w:val="-10"/>
                          <w:sz w:val="9"/>
                        </w:rPr>
                        <w:t>Nastavení sledování, Bluetooth - spusťte vyhledávání a vyhledejte název Bluetooth telefonu a klepněte na odkaz.</w:t>
                      </w:r>
                    </w:p>
                    <w:p w14:paraId="76929D9F" w14:textId="77777777" w:rsidR="001564B1" w:rsidRPr="001564B1" w:rsidRDefault="001564B1" w:rsidP="001564B1">
                      <w:pP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9"/>
                        </w:rPr>
                      </w:pPr>
                      <w:r w:rsidRPr="001564B1"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9"/>
                        </w:rPr>
                        <w:t>Co je připojení úspěšné mezi telefonem a mobilním telefonem a</w:t>
                      </w:r>
                    </w:p>
                    <w:p w14:paraId="5335BFBE" w14:textId="3B2F87BB" w:rsidR="00251598" w:rsidRDefault="001564B1" w:rsidP="001564B1">
                      <w:pPr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</w:pPr>
                      <w:r w:rsidRPr="001564B1"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9"/>
                        </w:rPr>
                        <w:t xml:space="preserve">hodinkami: najdou se navzájem </w:t>
                      </w:r>
                    </w:p>
                    <w:p w14:paraId="4EB8EFB7" w14:textId="5009D063" w:rsidR="00FB3C8B" w:rsidRPr="00251598" w:rsidRDefault="009E746B" w:rsidP="001564B1">
                      <w:pPr>
                        <w:rPr>
                          <w:rFonts w:ascii="Verdana" w:hAnsi="Verdana"/>
                          <w:color w:val="000000"/>
                          <w:spacing w:val="-11"/>
                          <w:sz w:val="9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6"/>
                          <w:sz w:val="9"/>
                        </w:rPr>
                        <w:t>ccessfully)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A3D9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F3EEDD" wp14:editId="32A17A9E">
                <wp:simplePos x="0" y="0"/>
                <wp:positionH relativeFrom="page">
                  <wp:posOffset>3246120</wp:posOffset>
                </wp:positionH>
                <wp:positionV relativeFrom="page">
                  <wp:posOffset>1270</wp:posOffset>
                </wp:positionV>
                <wp:extent cx="0" cy="2894965"/>
                <wp:effectExtent l="7620" t="13970" r="30480" b="2476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496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C31C1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C9C6C" id="Line 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5.6pt,.1pt" to="255.6pt,22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kNCBQCAAApBAAADgAAAGRycy9lMm9Eb2MueG1srFNNj9sgEL1X6n9Avie2E28+rDiryk56SbuR&#10;dvsDCOAYFQMCEieq+t87YCfatJeq6gUGmHnzZt6wer60Ap2ZsVzJIkrHSYSYJIpyeSyib2/b0SJC&#10;1mFJsVCSFdGV2eh5/fHDqtM5m6hGCcoMAhBp804XUeOczuPYkoa12I6VZhIea2Va7OBojjE1uAP0&#10;VsSTJJnFnTJUG0WYtXBb9Y/ROuDXNSPupa4tc0gUEXBzYTVhPfg1Xq9wfjRYN5wMNPA/sGgxl5D0&#10;DlVhh9HJ8D+gWk6Msqp2Y6LaWNU1JyzUANWkyW/VvDZYs1ALNMfqe5vs/4MlX897gzgtIhBK4hYk&#10;2nHJ0Nx3ptM2B4dS7o2vjVzkq94p8t0iqcoGyyMLDN+uGsJSHxE/hPiD1YB/6L4oCj745FRo06U2&#10;rYeEBqBLUON6V4NdHCL9JYHbyWKZLWdPAR3nt0BtrPvMVIu8UUQCOAdgfN5Z54ng/Obi80i15UIE&#10;sYVEHbCdLudJiLBKcOpfvZ81x0MpDDpjmJdympZpNiR+cDPqJGlAaximm8F2mIvehuxCejyoBfgM&#10;Vj8QP5bJcrPYLLJRNpltRllSVaNP2zIbzbbp/KmaVmVZpT89tTTLG04pk57dbTjT7O/EH75JP1b3&#10;8bz3IX5EDw0Dsrc9kA5iev36STgoet2bm8gwj8F5+Dt+4N+fwX7/w9e/AAAA//8DAFBLAwQUAAYA&#10;CAAAACEAdr8vTN0AAAAIAQAADwAAAGRycy9kb3ducmV2LnhtbEyPQUvDQBCF74L/YRnBm92ktWmJ&#10;mRQR7EkPRrF42yZjEpKdjdltG/+9Iz3oZeDxHm++l20m26sjjb51jBDPIlDEpatarhHeXh9v1qB8&#10;MFyZ3jEhfJOHTX55kZm0cid+oWMRaiUl7FOD0IQwpFr7siFr/MwNxOJ9utGaIHKsdTWak5TbXs+j&#10;KNHWtCwfGjPQQ0NlVxwsws4kz9t1V75Hq6+PxVO3sL4otojXV9P9HahAU/gLwy++oEMuTHt34Mqr&#10;HmEZx3OJIsgV+yz3CLfLJAadZ/r/gPwHAAD//wMAUEsBAi0AFAAGAAgAAAAhAOSZw8D7AAAA4QEA&#10;ABMAAAAAAAAAAAAAAAAAAAAAAFtDb250ZW50X1R5cGVzXS54bWxQSwECLQAUAAYACAAAACEAI7Jq&#10;4dcAAACUAQAACwAAAAAAAAAAAAAAAAAsAQAAX3JlbHMvLnJlbHNQSwECLQAUAAYACAAAACEAGDkN&#10;CBQCAAApBAAADgAAAAAAAAAAAAAAAAAsAgAAZHJzL2Uyb0RvYy54bWxQSwECLQAUAAYACAAAACEA&#10;dr8vTN0AAAAIAQAADwAAAAAAAAAAAAAAAABsBAAAZHJzL2Rvd25yZXYueG1sUEsFBgAAAAAEAAQA&#10;8wAAAHYFAAAAAA==&#10;" strokecolor="#c31c14" strokeweight="1.1pt">
                <w10:wrap anchorx="page" anchory="page"/>
              </v:line>
            </w:pict>
          </mc:Fallback>
        </mc:AlternateContent>
      </w:r>
      <w:r w:rsidR="00BA3D9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51F6FB2" wp14:editId="0E776DCA">
                <wp:simplePos x="0" y="0"/>
                <wp:positionH relativeFrom="page">
                  <wp:posOffset>5403850</wp:posOffset>
                </wp:positionH>
                <wp:positionV relativeFrom="page">
                  <wp:posOffset>1270</wp:posOffset>
                </wp:positionV>
                <wp:extent cx="0" cy="2894965"/>
                <wp:effectExtent l="19050" t="13970" r="19050" b="2476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496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C31C1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CAA5E" id="Line 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5.5pt,.1pt" to="425.5pt,22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y20xQCAAApBAAADgAAAGRycy9lMm9Eb2MueG1srFNNj9sgEL1X6n9Avie2E28+rDiryk56SbuR&#10;dvsDCOAYFQMCEieq+t87YCfatJeq6gUGmHnzZuaxer60Ap2ZsVzJIkrHSYSYJIpyeSyib2/b0SJC&#10;1mFJsVCSFdGV2eh5/fHDqtM5m6hGCcoMAhBp804XUeOczuPYkoa12I6VZhIea2Va7OBojjE1uAP0&#10;VsSTJJnFnTJUG0WYtXBb9Y/ROuDXNSPupa4tc0gUEXBzYTVhPfg1Xq9wfjRYN5wMNPA/sGgxl5D0&#10;DlVhh9HJ8D+gWk6Msqp2Y6LaWNU1JyzUANWkyW/VvDZYs1ALNMfqe5vs/4MlX897gzgtonmEJG5h&#10;RDsuGZr5znTa5uBQyr3xtZGLfNU7Rb5bJFXZYHlkgeHbVUNY6iPihxB/sBrwD90XRcEHn5wKbbrU&#10;pvWQ0AB0CdO43qfBLg6R/pLA7WSxzJazp4CO81ugNtZ9ZqpF3igiAZwDMD7vrPNEcH5z8Xmk2nIh&#10;wrCFRB2wnS7nSYiwSnDqX72fNcdDKQw6Y9BLOU3LNBsSP7gZdZI0oDUM081gO8xFb0N2IT0e1AJ8&#10;BqsXxI9lstwsNotslE1mm1GWVNXo07bMRrNtOn+qplVZVulPTy3N8oZTyqRndxNnmv3d8Idv0svq&#10;Ls97H+JH9NAwIHvbA+kwTD+/XgkHRa97cxsy6DE4D3/HC/79Gez3P3z9CwAA//8DAFBLAwQUAAYA&#10;CAAAACEA8KFcgt0AAAAIAQAADwAAAGRycy9kb3ducmV2LnhtbEyPQU+DQBSE7yb+h80z8WYXWosE&#10;eTTGxJ70IBqNt1d4AoF9i+y2xX/vmh70OJnJzDf5ZjaDOvDkOisI8SICxVLZupMG4fXl4SoF5TxJ&#10;TYMVRvhmB5vi/CynrLZHeeZD6RsVSsRlhNB6P2Zau6plQ25hR5bgfdrJkA9yanQ90TGUm0EvoyjR&#10;hjoJCy2NfN9y1Zd7g/BOydM27au36ObrY/XYr4wryy3i5cV8dwvK8+z/wvCLH9ChCEw7u5faqQEh&#10;Xcfhi0dYggr2Se4QrtdJDLrI9f8DxQ8AAAD//wMAUEsBAi0AFAAGAAgAAAAhAOSZw8D7AAAA4QEA&#10;ABMAAAAAAAAAAAAAAAAAAAAAAFtDb250ZW50X1R5cGVzXS54bWxQSwECLQAUAAYACAAAACEAI7Jq&#10;4dcAAACUAQAACwAAAAAAAAAAAAAAAAAsAQAAX3JlbHMvLnJlbHNQSwECLQAUAAYACAAAACEAwPy2&#10;0xQCAAApBAAADgAAAAAAAAAAAAAAAAAsAgAAZHJzL2Uyb0RvYy54bWxQSwECLQAUAAYACAAAACEA&#10;8KFcgt0AAAAIAQAADwAAAAAAAAAAAAAAAABsBAAAZHJzL2Rvd25yZXYueG1sUEsFBgAAAAAEAAQA&#10;8wAAAHYFAAAAAA==&#10;" strokecolor="#c31c14" strokeweight="1.1pt">
                <w10:wrap anchorx="page" anchory="page"/>
              </v:line>
            </w:pict>
          </mc:Fallback>
        </mc:AlternateContent>
      </w:r>
      <w:r w:rsidR="00BA3D9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0CF095" wp14:editId="2A1CC4B3">
                <wp:simplePos x="0" y="0"/>
                <wp:positionH relativeFrom="page">
                  <wp:posOffset>7564120</wp:posOffset>
                </wp:positionH>
                <wp:positionV relativeFrom="page">
                  <wp:posOffset>1270</wp:posOffset>
                </wp:positionV>
                <wp:extent cx="0" cy="2894965"/>
                <wp:effectExtent l="7620" t="13970" r="30480" b="2476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496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C31C1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C9462"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6pt,.1pt" to="595.6pt,22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/IsxUCAAApBAAADgAAAGRycy9lMm9Eb2MueG1srFPBjtsgEL1X6j8g7ontxJtNrDiryk562XYj&#10;7fYDCOAYFQMCEieq+u8dcBJl20tV9QIDM/N4M/NYPp06iY7cOqFVibNxihFXVDOh9iX+9rYZzTFy&#10;nihGpFa8xGfu8NPq44dlbwo+0a2WjFsEIMoVvSlx670pksTRlnfEjbXhCpyNth3xcLT7hFnSA3on&#10;k0mazpJeW2asptw5uK0HJ15F/Kbh1L80jeMeyRIDNx9XG9ddWJPVkhR7S0wr6IUG+QcWHREKHr1B&#10;1cQTdLDiD6hOUKudbvyY6i7RTSMojzVANVn6WzWvLTE81gLNcebWJvf/YOnX49YiwUo8w0iRDkb0&#10;LBRHD6EzvXEFBFRqa0Nt9KRezbOm3x1SumqJ2vPI8O1sIC0LGcm7lHBwBvB3/RfNIIYcvI5tOjW2&#10;C5DQAHSK0zjfpsFPHtHhksLtZL7IF7PIJyHFNdFY5z9z3aFglFgC5whMjs/OByKkuIaEd5TeCCnj&#10;sKVCPbCdLh7TmOG0FCx4Q5yz+10lLToS0Es1zaosj2WB5z7M6oNiEa3lhK0vtidCDja8LlXAg1qA&#10;z8UaBPFjkS7W8/U8H+WT2XqUp3U9+rSp8tFskz0+1NO6qursZ6CW5UUrGOMqsLuKM8v/bviXbzLI&#10;6ibPWx+S9+ixYUD2ukfScZhhfoMSdpqdt/Y6ZNBjDL78nSD4+zPY9z989QsAAP//AwBQSwMEFAAG&#10;AAgAAAAhADxhmUfeAAAACgEAAA8AAABkcnMvZG93bnJldi54bWxMj0FPg0AQhe8m/ofNmHizC61i&#10;RZbGmNiTHkTTxtsURiCws8huW/z3TuNBL5N8eS9v3stWk+3VgUbfOjYQzyJQxKWrWq4NvL89XS1B&#10;+YBcYe+YDHyTh1V+fpZhWrkjv9KhCLWSEPYpGmhCGFKtfdmQRT9zA7Fon260GATHWlcjHiXc9noe&#10;RYm22LJ8aHCgx4bKrthbA1tMXtbLrtxEt18fi+duYX1RrI25vJge7kEFmsKfGU71pTrk0mnn9lx5&#10;1QvHd/FcvAbknvRf3hm4vkli0Hmm/0/IfwAAAP//AwBQSwECLQAUAAYACAAAACEA5JnDwPsAAADh&#10;AQAAEwAAAAAAAAAAAAAAAAAAAAAAW0NvbnRlbnRfVHlwZXNdLnhtbFBLAQItABQABgAIAAAAIQAj&#10;smrh1wAAAJQBAAALAAAAAAAAAAAAAAAAACwBAABfcmVscy8ucmVsc1BLAQItABQABgAIAAAAIQBS&#10;v8izFQIAACkEAAAOAAAAAAAAAAAAAAAAACwCAABkcnMvZTJvRG9jLnhtbFBLAQItABQABgAIAAAA&#10;IQA8YZlH3gAAAAoBAAAPAAAAAAAAAAAAAAAAAG0EAABkcnMvZG93bnJldi54bWxQSwUGAAAAAAQA&#10;BADzAAAAeAUAAAAA&#10;" strokecolor="#c31c14" strokeweight="1.1pt">
                <w10:wrap anchorx="page" anchory="page"/>
              </v:line>
            </w:pict>
          </mc:Fallback>
        </mc:AlternateContent>
      </w:r>
      <w:r w:rsidR="00BA3D9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7653C7" wp14:editId="0448059A">
                <wp:simplePos x="0" y="0"/>
                <wp:positionH relativeFrom="page">
                  <wp:posOffset>9724390</wp:posOffset>
                </wp:positionH>
                <wp:positionV relativeFrom="page">
                  <wp:posOffset>1270</wp:posOffset>
                </wp:positionV>
                <wp:extent cx="0" cy="2894965"/>
                <wp:effectExtent l="8890" t="13970" r="29210" b="2476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496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C31C1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8208C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5.7pt,.1pt" to="765.7pt,22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y+QBQCAAApBAAADgAAAGRycy9lMm9Eb2MueG1srFNNj9owEL1X6n+wfIckEFiICKsqgV5oF2m3&#10;P8DYDrHq2JZtCKjqf+/YfGhpL1XVizO2Z17ezHtePJ86iY7cOqFVibNhihFXVDOh9iX+9rYezDBy&#10;nihGpFa8xGfu8PPy44dFbwo+0q2WjFsEIMoVvSlx670pksTRlnfEDbXhCi4bbTviYWv3CbOkB/RO&#10;JqM0nSa9tsxYTblzcFpfLvEy4jcNp/6laRz3SJYYuPm42rjuwposF6TYW2JaQa80yD+w6IhQ8NM7&#10;VE08QQcr/oDqBLXa6cYPqe4S3TSC8tgDdJOlv3Xz2hLDYy8wHGfuY3L/D5Z+PW4tEqzEE4wU6UCi&#10;jVAc5WEyvXEFJFRqa0Nv9KRezUbT7w4pXbVE7Xlk+HY2UJaFiuShJGycAfxd/0UzyCEHr+OYTo3t&#10;AiQMAJ2iGue7GvzkEb0cUjgdzeb5fDqJ6KS4FRrr/GeuOxSCEkvgHIHJceN8IEKKW0r4j9JrIWUU&#10;WyrUA9vx/CmNFU5LwcJtyHN2v6ukRUcCfqnGWZXFQQDaQ5rVB8UiWssJW11jT4S8xJAvVcCDXoDP&#10;NboY4sc8na9mq1k+yEfT1SBP63rwaV3lg+k6e5rU47qq6uxnoJblRSsY4yqwu5kzy/9O/Oszudjq&#10;bs/7HJJH9DgwIHv7RtJRzKDfxQk7zc5bexMZ/BiTr28nGP79HuL3L3z5CwAA//8DAFBLAwQUAAYA&#10;CAAAACEAgklVDN4AAAAKAQAADwAAAGRycy9kb3ducmV2LnhtbEyPQU+DQBCF7yb+h82YeLMLpaUN&#10;sjTGxJ70IBobb1N2BAI7i+y2xX/vNj3o8ct7efNNvplML440utaygngWgSCurG65VvD+9nS3BuE8&#10;ssbeMin4IQeb4voqx0zbE7/SsfS1CCPsMlTQeD9kUrqqIYNuZgfikH3Z0aAPONZSj3gK46aX8yhK&#10;pcGWw4UGB3psqOrKg1Gww/Rlu+6qj2j1/Zk8d4lxZblV6vZmergH4Wnyf2U46wd1KILT3h5YO9EH&#10;XibxInQVzEGc8wvvFSyWaQyyyOX/F4pfAAAA//8DAFBLAQItABQABgAIAAAAIQDkmcPA+wAAAOEB&#10;AAATAAAAAAAAAAAAAAAAAAAAAABbQ29udGVudF9UeXBlc10ueG1sUEsBAi0AFAAGAAgAAAAhACOy&#10;auHXAAAAlAEAAAsAAAAAAAAAAAAAAAAALAEAAF9yZWxzLy5yZWxzUEsBAi0AFAAGAAgAAAAhACl8&#10;vkAUAgAAKQQAAA4AAAAAAAAAAAAAAAAALAIAAGRycy9lMm9Eb2MueG1sUEsBAi0AFAAGAAgAAAAh&#10;AIJJVQzeAAAACgEAAA8AAAAAAAAAAAAAAAAAbAQAAGRycy9kb3ducmV2LnhtbFBLBQYAAAAABAAE&#10;APMAAAB3BQAAAAA=&#10;" strokecolor="#c31c14" strokeweight="1.1pt">
                <w10:wrap anchorx="page" anchory="page"/>
              </v:line>
            </w:pict>
          </mc:Fallback>
        </mc:AlternateContent>
      </w:r>
      <w:r w:rsidR="00BA3D9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78D65B" wp14:editId="0D414E72">
                <wp:simplePos x="0" y="0"/>
                <wp:positionH relativeFrom="page">
                  <wp:posOffset>11884660</wp:posOffset>
                </wp:positionH>
                <wp:positionV relativeFrom="page">
                  <wp:posOffset>1270</wp:posOffset>
                </wp:positionV>
                <wp:extent cx="0" cy="2894965"/>
                <wp:effectExtent l="10160" t="13970" r="27940" b="247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496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C31C1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3F49F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35.8pt,.1pt" to="935.8pt,22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g0cxQCAAApBAAADgAAAGRycy9lMm9Eb2MueG1srFPBjtsgEL1X6j8g7ontxJtNrDiryk562XYj&#10;7fYDCOAYFQMCEieq+u8diBNt2ktV9QIDzLx5M/NYPp06iY7cOqFVibNxihFXVDOh9iX+9rYZzTFy&#10;nihGpFa8xGfu8NPq44dlbwo+0a2WjFsEIMoVvSlx670pksTRlnfEjbXhCh4bbTvi4Wj3CbOkB/RO&#10;JpM0nSW9tsxYTblzcFtfHvEq4jcNp/6laRz3SJYYuPm42rjuwpqslqTYW2JaQQca5B9YdEQoSHqD&#10;qokn6GDFH1CdoFY73fgx1V2im0ZQHmuAarL0t2peW2J4rAWa48ytTe7/wdKvx61FgpU4x0iRDkb0&#10;LBRH09CZ3rgCHCq1taE2elKv5lnT7w4pXbVE7Xlk+HY2EJaFiOQuJBycAfxd/0Uz8CEHr2ObTo3t&#10;AiQ0AJ3iNM63afCTR/RySeF2Ml/ki9lDRCfFNdBY5z9z3aFglFgC5whMjs/OByKkuLqEPEpvhJRx&#10;2FKhHthOF49pjHBaChZeg5+z+10lLToS0Es1zaosHxLfuVl9UCyitZyw9WB7IuTFhuxSBTyoBfgM&#10;1kUQPxbpYj1fz/NRPpmtR3la16NPmyofzTbZ40M9rauqzn4GalletIIxrgK7qziz/O+GP3yTi6xu&#10;8rz1IblHjw0Dstc9ko7DDPO7KGGn2Xlrr0MGPUbn4e8Ewb8/g/3+h69+AQAA//8DAFBLAwQUAAYA&#10;CAAAACEAVl07Jt4AAAAKAQAADwAAAGRycy9kb3ducmV2LnhtbEyPQU+DQBCF7yb9D5sx8WYXWqUE&#10;WZrGxJ70IG003qbsCAR2Ftlti//ebTzo8ct7efNNvp5ML040utaygngegSCurG65VrDfPd2mIJxH&#10;1thbJgXf5GBdzK5yzLQ98yudSl+LMMIuQwWN90MmpasaMujmdiAO2acdDfqAYy31iOcwbnq5iKJE&#10;Gmw5XGhwoMeGqq48GgXvmLxs0656i1ZfH8vnbmlcWW6VurmeNg8gPE3+rwwX/aAORXA62CNrJ/rA&#10;6SpOQlfBAsQl/+WDgrv7JAZZ5PL/C8UPAAAA//8DAFBLAQItABQABgAIAAAAIQDkmcPA+wAAAOEB&#10;AAATAAAAAAAAAAAAAAAAAAAAAABbQ29udGVudF9UeXBlc10ueG1sUEsBAi0AFAAGAAgAAAAhACOy&#10;auHXAAAAlAEAAAsAAAAAAAAAAAAAAAAALAEAAF9yZWxzLy5yZWxzUEsBAi0AFAAGAAgAAAAhAHY4&#10;NHMUAgAAKQQAAA4AAAAAAAAAAAAAAAAALAIAAGRycy9lMm9Eb2MueG1sUEsBAi0AFAAGAAgAAAAh&#10;AFZdOybeAAAACgEAAA8AAAAAAAAAAAAAAAAAbAQAAGRycy9kb3ducmV2LnhtbFBLBQYAAAAABAAE&#10;APMAAAB3BQAAAAA=&#10;" strokecolor="#c31c14" strokeweight="1.1pt">
                <w10:wrap anchorx="page" anchory="page"/>
              </v:line>
            </w:pict>
          </mc:Fallback>
        </mc:AlternateContent>
      </w:r>
      <w:r w:rsidR="00BA3D9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C42B77" wp14:editId="6C076494">
                <wp:simplePos x="0" y="0"/>
                <wp:positionH relativeFrom="page">
                  <wp:posOffset>1085850</wp:posOffset>
                </wp:positionH>
                <wp:positionV relativeFrom="page">
                  <wp:posOffset>1270</wp:posOffset>
                </wp:positionV>
                <wp:extent cx="0" cy="2894965"/>
                <wp:effectExtent l="19050" t="13970" r="19050" b="247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4965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C31C1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9BD3C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5pt,.1pt" to="85.5pt,22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vWLhQCAAApBAAADgAAAGRycy9lMm9Eb2MueG1srFPBjtsgEL1X6j8g7ontxJtNrDiryk562XYj&#10;7fYDCOAYFQMCEieq+u8diBNt2ktV9QIDzLx5M/NYPp06iY7cOqFVibNxihFXVDOh9iX+9rYZzTFy&#10;nihGpFa8xGfu8NPq44dlbwo+0a2WjFsEIMoVvSlx670pksTRlnfEjbXhCh4bbTvi4Wj3CbOkB/RO&#10;JpM0nSW9tsxYTblzcFtfHvEq4jcNp/6laRz3SJYYuPm42rjuwpqslqTYW2JaQQca5B9YdEQoSHqD&#10;qokn6GDFH1CdoFY73fgx1V2im0ZQHmuAarL0t2peW2J4rAWa48ytTe7/wdKvx61FgpV4ipEiHYzo&#10;WSiOJqEzvXEFOFRqa0Nt9KRezbOm3x1SumqJ2vPI8O1sICwLEcldSDg4A/i7/otm4EMOXsc2nRrb&#10;BUhoADrFaZxv0+Anj+jlksLtZL7IF7OHiE6Ka6Cxzn/mukPBKLEEzhGYHJ+dD0RIcXUJeZTeCCnj&#10;sKVCPbCdLh7TGOG0FCy8Bj9n97tKWnQkoJdqmlVZPiS+c7P6oFhEazlh68H2RMiLDdmlCnhQC/AZ&#10;rIsgfizSxXq+nuejfDJbj/K0rkefNlU+mm2yx4d6WldVnf0M1LK8aAVjXAV2V3Fm+d8Nf/gmF1nd&#10;5HnrQ3KPHhsGZK97JB2HGeZ3UcJOs/PWXocMeozOw98Jgn9/Bvv9D1/9AgAA//8DAFBLAwQUAAYA&#10;CAAAACEA6dR/KN0AAAAIAQAADwAAAGRycy9kb3ducmV2LnhtbEyPQU/CQBCF7yb8h82YeJNtQQup&#10;3RJiIic9UA3E29Ad26bd2dpdoP57Fi96/PImb76XrUbTiRMNrrGsIJ5GIIhLqxuuFHy8v9wvQTiP&#10;rLGzTAp+yMEqn9xkmGp75i2dCl+JUMIuRQW1930qpStrMuimticO2ZcdDPqAQyX1gOdQbjo5i6JE&#10;Gmw4fKixp+eayrY4GgV7TN42y7bcRYvvz/lrOzeuKDZK3d2O6ycQnkb/dwxX/aAOeXA62CNrJ7rA&#10;izhs8QpmIK7xLx4UPDwmMcg8k/8H5BcAAAD//wMAUEsBAi0AFAAGAAgAAAAhAOSZw8D7AAAA4QEA&#10;ABMAAAAAAAAAAAAAAAAAAAAAAFtDb250ZW50X1R5cGVzXS54bWxQSwECLQAUAAYACAAAACEAI7Jq&#10;4dcAAACUAQAACwAAAAAAAAAAAAAAAAAsAQAAX3JlbHMvLnJlbHNQSwECLQAUAAYACAAAACEAU/vW&#10;LhQCAAApBAAADgAAAAAAAAAAAAAAAAAsAgAAZHJzL2Uyb0RvYy54bWxQSwECLQAUAAYACAAAACEA&#10;6dR/KN0AAAAIAQAADwAAAAAAAAAAAAAAAABsBAAAZHJzL2Rvd25yZXYueG1sUEsFBgAAAAAEAAQA&#10;8wAAAHYFAAAAAA==&#10;" strokecolor="#c31c14" strokeweight="1.1pt">
                <w10:wrap anchorx="page" anchory="page"/>
              </v:line>
            </w:pict>
          </mc:Fallback>
        </mc:AlternateContent>
      </w:r>
    </w:p>
    <w:p w14:paraId="213AC25F" w14:textId="17EEF7EC" w:rsidR="009E746B" w:rsidRDefault="00BA3D97">
      <w:r>
        <w:rPr>
          <w:noProof/>
          <w:lang w:val="en-GB" w:eastAsia="en-GB"/>
        </w:rPr>
        <mc:AlternateContent>
          <mc:Choice Requires="wps">
            <w:drawing>
              <wp:anchor distT="0" distB="0" distL="0" distR="418465" simplePos="0" relativeHeight="251679744" behindDoc="1" locked="0" layoutInCell="1" allowOverlap="1" wp14:anchorId="4DC435DE" wp14:editId="5D92D5B4">
                <wp:simplePos x="0" y="0"/>
                <wp:positionH relativeFrom="page">
                  <wp:posOffset>1194383</wp:posOffset>
                </wp:positionH>
                <wp:positionV relativeFrom="page">
                  <wp:posOffset>802097</wp:posOffset>
                </wp:positionV>
                <wp:extent cx="1146123" cy="915762"/>
                <wp:effectExtent l="0" t="0" r="22860" b="24130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23" cy="915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B31EA" w14:textId="77777777" w:rsidR="00FB3C8B" w:rsidRDefault="00FB3C8B">
                            <w:pPr>
                              <w:spacing w:before="196" w:line="20" w:lineRule="exact"/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7"/>
                              <w:gridCol w:w="763"/>
                            </w:tblGrid>
                            <w:tr w:rsidR="00FB3C8B" w14:paraId="6BB3CAF4" w14:textId="77777777">
                              <w:trPr>
                                <w:trHeight w:hRule="exact" w:val="1241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45B6B96C" w14:textId="46988D4C" w:rsidR="00FB3C8B" w:rsidRDefault="00FB3C8B">
                                  <w:pPr>
                                    <w:spacing w:before="7" w:after="28"/>
                                    <w:ind w:left="216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14:paraId="3D13B498" w14:textId="6C766D0B" w:rsidR="00FB53B2" w:rsidRDefault="00FB53B2" w:rsidP="00FB53B2">
                                  <w:pPr>
                                    <w:spacing w:line="285" w:lineRule="auto"/>
                                    <w:rPr>
                                      <w:rFonts w:ascii="Arial" w:hAnsi="Arial"/>
                                      <w:color w:val="000000"/>
                                      <w:sz w:val="14"/>
                                    </w:rPr>
                                  </w:pPr>
                                </w:p>
                                <w:p w14:paraId="0DF42ECB" w14:textId="2B377CAE" w:rsidR="00FB3C8B" w:rsidRDefault="00F50D83" w:rsidP="00F50D83">
                                  <w:pPr>
                                    <w:spacing w:line="285" w:lineRule="auto"/>
                                    <w:rPr>
                                      <w:rFonts w:ascii="Arial" w:hAnsi="Arial"/>
                                      <w:color w:val="000000"/>
                                      <w:sz w:val="14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AB6D71C" wp14:editId="236713FB">
                                        <wp:extent cx="494030" cy="765810"/>
                                        <wp:effectExtent l="0" t="0" r="0" b="0"/>
                                        <wp:docPr id="17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4030" cy="7658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6B7DEF18" w14:textId="77777777" w:rsidR="00FB3C8B" w:rsidRDefault="00FB3C8B">
                            <w:pPr>
                              <w:spacing w:after="304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435DE" id="Text Box 8" o:spid="_x0000_s1032" type="#_x0000_t202" style="position:absolute;margin-left:94.05pt;margin-top:63.15pt;width:90.25pt;height:72.1pt;z-index:-251636736;visibility:visible;mso-wrap-style:square;mso-width-percent:0;mso-height-percent:0;mso-wrap-distance-left:0;mso-wrap-distance-top:0;mso-wrap-distance-right:32.9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xDUK4CAACwBQAADgAAAGRycy9lMm9Eb2MueG1srFTtbpswFP0/ae9g+T/lo4QAKqnaEKZJ3YfU&#10;7gEcMMEa2Mx2At20d9+1CWnaatK0jR/Wxb4+9+Mc36vrsWvRgUrFBM+wf+FhRHkpKsZ3Gf7yUDgx&#10;RkoTXpFWcJrhR6rw9ertm6uhT2kgGtFWVCIA4Sod+gw3Wvep66qyoR1RF6KnHA5rITui4Vfu3EqS&#10;AdC71g08L3IHIateipIqBbv5dIhXFr+uaak/1bWiGrUZhty0XaVdt2Z1V1ck3UnSN6w8pkH+IouO&#10;MA5BT1A50QTtJXsF1bFSCiVqfVGKzhV1zUpqa4BqfO9FNfcN6amtBZqj+lOb1P+DLT8ePkvEKuAO&#10;I046oOiBjhrdihHFpjtDr1Jwuu/BTY+wbTxNpaq/E+VXhbhYN4Tv6I2UYmgoqSA739x0z65OOMqA&#10;bIcPooIwZK+FBRpr2RlAaAYCdGDp8cSMSaU0If0w8oNLjEo4S/zFMgpsCJLOt3up9DsqOmSMDEtg&#10;3qKTw53SJhuSzi4mGBcFa1vLfsufbYDjtAOx4ao5M1lYMn8kXrKJN3HohEG0cUIvz52bYh06UeEv&#10;F/llvl7n/k8T1w/ThlUV5SbMLCw//DPijhKfJHGSlhItqwycSUnJ3XbdSnQgIOzCfseGnLm5z9Ow&#10;TYBaXpTkB6F3GyROEcVLJyzChZMsvdjx/OQ2ibwwCfPieUl3jNN/LwkNwOQiWExi+m1tnv1e10bS&#10;jmkYHS3rMhyfnEhqJLjhlaVWE9ZO9lkrTPpPrQC6Z6KtYI1GJ7XqcTvalxGZ6EbMW1E9goKlAIGB&#10;TGHsgdEI+R2jAUZIhtW3PZEUo/Y9h1dg5s1syNnYzgbhJVzNsMZoMtd6mkv7XrJdA8jTO+PiBl5K&#10;zayIn7I4vi8YC7aW4wgzc+f833o9DdrVLwAAAP//AwBQSwMEFAAGAAgAAAAhAJGzVV/gAAAACwEA&#10;AA8AAABkcnMvZG93bnJldi54bWxMj8FOwzAMhu9IvEPkSdxYsk6U0jWdJgQnJERXDhzTJmujNU5p&#10;sq28PebEbv7lT78/F9vZDexspmA9SlgtBTCDrdcWOwmf9et9BixEhVoNHo2EHxNgW97eFCrX/oKV&#10;Oe9jx6gEQ64k9DGOOeeh7Y1TYelHg7Q7+MmpSHHquJ7UhcrdwBMhUu6URbrQq9E896Y97k9Owu4L&#10;qxf7/d58VIfK1vWTwLf0KOXdYt5tgEUzx38Y/vRJHUpyavwJdWAD5SxbEUpDkq6BEbFOsxRYIyF5&#10;FA/Ay4Jf/1D+AgAA//8DAFBLAQItABQABgAIAAAAIQDkmcPA+wAAAOEBAAATAAAAAAAAAAAAAAAA&#10;AAAAAABbQ29udGVudF9UeXBlc10ueG1sUEsBAi0AFAAGAAgAAAAhACOyauHXAAAAlAEAAAsAAAAA&#10;AAAAAAAAAAAALAEAAF9yZWxzLy5yZWxzUEsBAi0AFAAGAAgAAAAhAHxMQ1CuAgAAsAUAAA4AAAAA&#10;AAAAAAAAAAAALAIAAGRycy9lMm9Eb2MueG1sUEsBAi0AFAAGAAgAAAAhAJGzVV/gAAAACwEAAA8A&#10;AAAAAAAAAAAAAAAABgUAAGRycy9kb3ducmV2LnhtbFBLBQYAAAAABAAEAPMAAAATBgAAAAA=&#10;" filled="f" stroked="f">
                <v:textbox inset="0,0,0,0">
                  <w:txbxContent>
                    <w:p w14:paraId="3EFB31EA" w14:textId="77777777" w:rsidR="00FB3C8B" w:rsidRDefault="00FB3C8B">
                      <w:pPr>
                        <w:spacing w:before="196" w:line="20" w:lineRule="exact"/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7"/>
                        <w:gridCol w:w="763"/>
                      </w:tblGrid>
                      <w:tr w:rsidR="00FB3C8B" w14:paraId="6BB3CAF4" w14:textId="77777777">
                        <w:trPr>
                          <w:trHeight w:hRule="exact" w:val="1241"/>
                        </w:trPr>
                        <w:tc>
                          <w:tcPr>
                            <w:tcW w:w="103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45B6B96C" w14:textId="46988D4C" w:rsidR="00FB3C8B" w:rsidRDefault="00FB3C8B">
                            <w:pPr>
                              <w:spacing w:before="7" w:after="28"/>
                              <w:ind w:left="216"/>
                              <w:jc w:val="right"/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14:paraId="3D13B498" w14:textId="6C766D0B" w:rsidR="00FB53B2" w:rsidRDefault="00FB53B2" w:rsidP="00FB53B2">
                            <w:pPr>
                              <w:spacing w:line="285" w:lineRule="auto"/>
                              <w:rPr>
                                <w:rFonts w:ascii="Arial" w:hAnsi="Arial"/>
                                <w:color w:val="000000"/>
                                <w:sz w:val="14"/>
                              </w:rPr>
                            </w:pPr>
                          </w:p>
                          <w:p w14:paraId="0DF42ECB" w14:textId="2B377CAE" w:rsidR="00FB3C8B" w:rsidRDefault="00F50D83" w:rsidP="00F50D83">
                            <w:pPr>
                              <w:spacing w:line="285" w:lineRule="auto"/>
                              <w:rPr>
                                <w:rFonts w:ascii="Arial" w:hAnsi="Arial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AB6D71C" wp14:editId="236713FB">
                                  <wp:extent cx="494030" cy="765810"/>
                                  <wp:effectExtent l="0" t="0" r="0" b="0"/>
                                  <wp:docPr id="1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test1"/>
                                          <pic:cNvPicPr preferRelativeResize="0"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4030" cy="765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B7DEF18" w14:textId="77777777" w:rsidR="00FB3C8B" w:rsidRDefault="00FB3C8B">
                      <w:pPr>
                        <w:spacing w:after="304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9E746B">
      <w:pgSz w:w="23832" w:h="4558" w:orient="landscape"/>
      <w:pgMar w:top="0" w:right="1861" w:bottom="690" w:left="19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Lucida Console">
    <w:charset w:val="00"/>
    <w:pitch w:val="fixed"/>
    <w:family w:val="modern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6330"/>
    <w:multiLevelType w:val="multilevel"/>
    <w:tmpl w:val="C3A4DD1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F9F9F9"/>
        <w:spacing w:val="-38"/>
        <w:w w:val="100"/>
        <w:sz w:val="6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F7D55"/>
    <w:multiLevelType w:val="multilevel"/>
    <w:tmpl w:val="16842CA6"/>
    <w:lvl w:ilvl="0">
      <w:start w:val="1"/>
      <w:numFmt w:val="decimal"/>
      <w:lvlText w:val="%1."/>
      <w:lvlJc w:val="left"/>
      <w:pPr>
        <w:tabs>
          <w:tab w:val="decimal" w:pos="72"/>
        </w:tabs>
        <w:ind w:left="720"/>
      </w:pPr>
      <w:rPr>
        <w:rFonts w:ascii="Tahoma" w:hAnsi="Tahoma"/>
        <w:b/>
        <w:strike w:val="0"/>
        <w:color w:val="000000"/>
        <w:spacing w:val="0"/>
        <w:w w:val="100"/>
        <w:sz w:val="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64298"/>
    <w:multiLevelType w:val="multilevel"/>
    <w:tmpl w:val="141A89E2"/>
    <w:lvl w:ilvl="0">
      <w:start w:val="1"/>
      <w:numFmt w:val="bullet"/>
      <w:lvlText w:val=""/>
      <w:lvlJc w:val="left"/>
      <w:pPr>
        <w:tabs>
          <w:tab w:val="decimal" w:pos="576"/>
        </w:tabs>
        <w:ind w:left="720"/>
      </w:pPr>
      <w:rPr>
        <w:rFonts w:ascii="Symbol" w:hAnsi="Symbol"/>
        <w:strike w:val="0"/>
        <w:color w:val="FCFCFC"/>
        <w:spacing w:val="0"/>
        <w:w w:val="95"/>
        <w:sz w:val="5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9C10A6"/>
    <w:multiLevelType w:val="multilevel"/>
    <w:tmpl w:val="D67841C0"/>
    <w:lvl w:ilvl="0">
      <w:start w:val="1"/>
      <w:numFmt w:val="decimal"/>
      <w:lvlText w:val="(%1)"/>
      <w:lvlJc w:val="left"/>
      <w:pPr>
        <w:tabs>
          <w:tab w:val="decimal" w:pos="216"/>
        </w:tabs>
        <w:ind w:left="720"/>
      </w:pPr>
      <w:rPr>
        <w:rFonts w:ascii="Verdana" w:hAnsi="Verdana"/>
        <w:b/>
        <w:strike w:val="0"/>
        <w:color w:val="000000"/>
        <w:spacing w:val="6"/>
        <w:w w:val="100"/>
        <w:sz w:val="1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931AA3"/>
    <w:multiLevelType w:val="multilevel"/>
    <w:tmpl w:val="1AEAF96C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FCFCFC"/>
        <w:spacing w:val="0"/>
        <w:w w:val="95"/>
        <w:sz w:val="5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890765"/>
    <w:multiLevelType w:val="multilevel"/>
    <w:tmpl w:val="A9C207E8"/>
    <w:lvl w:ilvl="0">
      <w:start w:val="1"/>
      <w:numFmt w:val="decimal"/>
      <w:lvlText w:val="(%1)"/>
      <w:lvlJc w:val="left"/>
      <w:pPr>
        <w:tabs>
          <w:tab w:val="decimal" w:pos="144"/>
        </w:tabs>
        <w:ind w:left="720"/>
      </w:pPr>
      <w:rPr>
        <w:rFonts w:ascii="Verdana" w:hAnsi="Verdana"/>
        <w:strike w:val="0"/>
        <w:color w:val="000000"/>
        <w:spacing w:val="-7"/>
        <w:w w:val="100"/>
        <w:sz w:val="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AC64D3"/>
    <w:multiLevelType w:val="multilevel"/>
    <w:tmpl w:val="96B8883C"/>
    <w:lvl w:ilvl="0">
      <w:start w:val="1"/>
      <w:numFmt w:val="decimal"/>
      <w:lvlText w:val="%1."/>
      <w:lvlJc w:val="left"/>
      <w:pPr>
        <w:tabs>
          <w:tab w:val="decimal" w:pos="72"/>
        </w:tabs>
        <w:ind w:left="720"/>
      </w:pPr>
      <w:rPr>
        <w:rFonts w:ascii="Verdana" w:hAnsi="Verdana"/>
        <w:b/>
        <w:strike w:val="0"/>
        <w:color w:val="000000"/>
        <w:spacing w:val="-3"/>
        <w:w w:val="100"/>
        <w:sz w:val="1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D4441F"/>
    <w:multiLevelType w:val="multilevel"/>
    <w:tmpl w:val="57A0EAF8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FCFCFC"/>
        <w:spacing w:val="0"/>
        <w:w w:val="100"/>
        <w:sz w:val="3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C11960"/>
    <w:multiLevelType w:val="multilevel"/>
    <w:tmpl w:val="52B6A86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F9F9F9"/>
        <w:spacing w:val="0"/>
        <w:w w:val="100"/>
        <w:sz w:val="6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DE29F0"/>
    <w:multiLevelType w:val="multilevel"/>
    <w:tmpl w:val="269C7FE6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F9F9F9"/>
        <w:spacing w:val="0"/>
        <w:w w:val="100"/>
        <w:sz w:val="6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333D91"/>
    <w:multiLevelType w:val="multilevel"/>
    <w:tmpl w:val="6736DFD8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FCFCFC"/>
        <w:spacing w:val="-79"/>
        <w:w w:val="100"/>
        <w:sz w:val="35"/>
        <w:vertAlign w:val="superscrip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272791"/>
    <w:multiLevelType w:val="multilevel"/>
    <w:tmpl w:val="45C40644"/>
    <w:lvl w:ilvl="0">
      <w:start w:val="1"/>
      <w:numFmt w:val="bullet"/>
      <w:lvlText w:val=""/>
      <w:lvlJc w:val="left"/>
      <w:pPr>
        <w:tabs>
          <w:tab w:val="decimal" w:pos="576"/>
        </w:tabs>
        <w:ind w:left="720"/>
      </w:pPr>
      <w:rPr>
        <w:rFonts w:ascii="Symbol" w:hAnsi="Symbol"/>
        <w:strike w:val="0"/>
        <w:color w:val="F9F9F9"/>
        <w:spacing w:val="0"/>
        <w:w w:val="100"/>
        <w:sz w:val="4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D36E94"/>
    <w:multiLevelType w:val="multilevel"/>
    <w:tmpl w:val="F1EA23AC"/>
    <w:lvl w:ilvl="0">
      <w:start w:val="1"/>
      <w:numFmt w:val="bullet"/>
      <w:lvlText w:val=""/>
      <w:lvlJc w:val="left"/>
      <w:pPr>
        <w:tabs>
          <w:tab w:val="decimal" w:pos="720"/>
        </w:tabs>
        <w:ind w:left="720"/>
      </w:pPr>
      <w:rPr>
        <w:rFonts w:ascii="Symbol" w:hAnsi="Symbol"/>
        <w:strike w:val="0"/>
        <w:color w:val="F9F9F9"/>
        <w:spacing w:val="0"/>
        <w:w w:val="100"/>
        <w:sz w:val="6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7A2B22"/>
    <w:multiLevelType w:val="multilevel"/>
    <w:tmpl w:val="FB047654"/>
    <w:lvl w:ilvl="0">
      <w:start w:val="1"/>
      <w:numFmt w:val="bullet"/>
      <w:lvlText w:val="N"/>
      <w:lvlJc w:val="left"/>
      <w:pPr>
        <w:tabs>
          <w:tab w:val="decimal" w:pos="144"/>
        </w:tabs>
        <w:ind w:left="720"/>
      </w:pPr>
      <w:rPr>
        <w:rFonts w:ascii="Verdana" w:hAnsi="Verdana"/>
        <w:b/>
        <w:strike w:val="0"/>
        <w:color w:val="000000"/>
        <w:spacing w:val="-5"/>
        <w:w w:val="100"/>
        <w:sz w:val="1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F86E62"/>
    <w:multiLevelType w:val="multilevel"/>
    <w:tmpl w:val="0E448284"/>
    <w:lvl w:ilvl="0">
      <w:start w:val="1"/>
      <w:numFmt w:val="bullet"/>
      <w:lvlText w:val=""/>
      <w:lvlJc w:val="left"/>
      <w:pPr>
        <w:tabs>
          <w:tab w:val="decimal" w:pos="216"/>
        </w:tabs>
        <w:ind w:left="720"/>
      </w:pPr>
      <w:rPr>
        <w:rFonts w:ascii="Wingdings" w:hAnsi="Wingdings"/>
        <w:b/>
        <w:strike w:val="0"/>
        <w:color w:val="000000"/>
        <w:spacing w:val="-11"/>
        <w:w w:val="100"/>
        <w:sz w:val="1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14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  <w:num w:numId="13">
    <w:abstractNumId w:val="12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4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8B"/>
    <w:rsid w:val="00001D5F"/>
    <w:rsid w:val="000B50FC"/>
    <w:rsid w:val="001564B1"/>
    <w:rsid w:val="00193914"/>
    <w:rsid w:val="001B0F2C"/>
    <w:rsid w:val="001F6BE7"/>
    <w:rsid w:val="00251598"/>
    <w:rsid w:val="00254B65"/>
    <w:rsid w:val="00261F7E"/>
    <w:rsid w:val="002F0F5C"/>
    <w:rsid w:val="0036605E"/>
    <w:rsid w:val="0039069C"/>
    <w:rsid w:val="00393040"/>
    <w:rsid w:val="003D2816"/>
    <w:rsid w:val="00482918"/>
    <w:rsid w:val="00506ED5"/>
    <w:rsid w:val="005806D7"/>
    <w:rsid w:val="00604933"/>
    <w:rsid w:val="007A77F5"/>
    <w:rsid w:val="007E1C0B"/>
    <w:rsid w:val="00875614"/>
    <w:rsid w:val="009E746B"/>
    <w:rsid w:val="00A12876"/>
    <w:rsid w:val="00A64DF8"/>
    <w:rsid w:val="00AC46B8"/>
    <w:rsid w:val="00BA0E5F"/>
    <w:rsid w:val="00BA3D97"/>
    <w:rsid w:val="00BC49B3"/>
    <w:rsid w:val="00DE552D"/>
    <w:rsid w:val="00EF55E8"/>
    <w:rsid w:val="00F16E93"/>
    <w:rsid w:val="00F25F12"/>
    <w:rsid w:val="00F50D83"/>
    <w:rsid w:val="00F74F66"/>
    <w:rsid w:val="00FB3C8B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90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10.jp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drId2" Type="http://schemas.openxmlformats.org/wordprocessingml/2006/fontTable" Target="fontTable0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2018-01-15T15:08:00Z</cp:lastPrinted>
  <dcterms:created xsi:type="dcterms:W3CDTF">2018-01-15T15:10:00Z</dcterms:created>
  <dcterms:modified xsi:type="dcterms:W3CDTF">2018-01-24T19:55:00Z</dcterms:modified>
</cp:coreProperties>
</file>